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4E44D" w14:textId="5B9F2A52" w:rsidR="000E0C01" w:rsidRPr="00D25F07" w:rsidRDefault="000E0C01" w:rsidP="00AA3A87">
      <w:pPr>
        <w:pStyle w:val="NoSpacingPHPDOCX"/>
        <w:numPr>
          <w:ilvl w:val="0"/>
          <w:numId w:val="31"/>
        </w:numPr>
        <w:jc w:val="both"/>
        <w:rPr>
          <w:rFonts w:ascii="Arial" w:hAnsi="Arial" w:cs="Arial"/>
          <w:b/>
          <w:bCs/>
          <w:color w:val="824704"/>
          <w:sz w:val="15"/>
          <w:szCs w:val="15"/>
        </w:rPr>
      </w:pPr>
      <w:r w:rsidRPr="00D25F07">
        <w:rPr>
          <w:rFonts w:ascii="Arial" w:hAnsi="Arial" w:cs="Arial"/>
          <w:b/>
          <w:bCs/>
          <w:color w:val="824704"/>
          <w:sz w:val="15"/>
          <w:szCs w:val="15"/>
        </w:rPr>
        <w:t>ALGEMENE VERKOOPVOORWAARDEN</w:t>
      </w:r>
    </w:p>
    <w:p w14:paraId="7D372A99" w14:textId="143A86EF" w:rsidR="00AA3A87" w:rsidRPr="00AA3A87" w:rsidRDefault="00AA3A87" w:rsidP="00AA3A87">
      <w:pPr>
        <w:pStyle w:val="NoSpacingPHPDOCX"/>
        <w:jc w:val="both"/>
        <w:rPr>
          <w:rFonts w:ascii="Arial" w:hAnsi="Arial" w:cs="Arial"/>
          <w:sz w:val="15"/>
          <w:szCs w:val="15"/>
        </w:rPr>
      </w:pPr>
      <w:r w:rsidRPr="00AA3A87">
        <w:rPr>
          <w:rFonts w:ascii="Arial" w:hAnsi="Arial" w:cs="Arial"/>
          <w:sz w:val="15"/>
          <w:szCs w:val="15"/>
        </w:rPr>
        <w:t>Versie 01 oktober ’25.</w:t>
      </w:r>
    </w:p>
    <w:p w14:paraId="169E8D4B" w14:textId="77777777" w:rsidR="006F7ADA" w:rsidRPr="00AA3A87" w:rsidRDefault="006F7ADA" w:rsidP="00AA3A87">
      <w:pPr>
        <w:pStyle w:val="NoSpacingPHPDOCX"/>
        <w:ind w:left="1080"/>
        <w:jc w:val="both"/>
        <w:rPr>
          <w:rFonts w:ascii="Arial" w:hAnsi="Arial" w:cs="Arial"/>
          <w:b/>
          <w:bCs/>
          <w:sz w:val="15"/>
          <w:szCs w:val="15"/>
        </w:rPr>
      </w:pPr>
    </w:p>
    <w:p w14:paraId="4C972B13" w14:textId="379F6EEC" w:rsidR="000E0C01" w:rsidRPr="00D25F07" w:rsidRDefault="006F7ADA" w:rsidP="00056FA2">
      <w:pPr>
        <w:pStyle w:val="NoSpacingPHPDOCX"/>
        <w:pBdr>
          <w:bottom w:val="single" w:sz="4" w:space="1" w:color="auto"/>
        </w:pBdr>
        <w:jc w:val="both"/>
        <w:rPr>
          <w:rFonts w:ascii="Arial" w:hAnsi="Arial" w:cs="Arial"/>
          <w:b/>
          <w:bCs/>
          <w:color w:val="824704"/>
          <w:sz w:val="15"/>
          <w:szCs w:val="15"/>
        </w:rPr>
      </w:pPr>
      <w:r w:rsidRPr="00D25F07">
        <w:rPr>
          <w:rFonts w:ascii="Arial" w:hAnsi="Arial" w:cs="Arial"/>
          <w:b/>
          <w:bCs/>
          <w:color w:val="824704"/>
          <w:sz w:val="15"/>
          <w:szCs w:val="15"/>
        </w:rPr>
        <w:t xml:space="preserve">1. </w:t>
      </w:r>
      <w:r w:rsidR="000E0C01" w:rsidRPr="00D25F07">
        <w:rPr>
          <w:rFonts w:ascii="Arial" w:hAnsi="Arial" w:cs="Arial"/>
          <w:b/>
          <w:bCs/>
          <w:color w:val="824704"/>
          <w:sz w:val="15"/>
          <w:szCs w:val="15"/>
        </w:rPr>
        <w:t>Toepassingsgebied</w:t>
      </w:r>
    </w:p>
    <w:p w14:paraId="2FD8D91F" w14:textId="77777777" w:rsidR="009D5B4C" w:rsidRPr="00AA3A87" w:rsidRDefault="009D5B4C" w:rsidP="00AA3A87">
      <w:pPr>
        <w:pStyle w:val="NoSpacingPHPDOCX"/>
        <w:jc w:val="both"/>
        <w:rPr>
          <w:rFonts w:ascii="Arial" w:hAnsi="Arial" w:cs="Arial"/>
          <w:b/>
          <w:bCs/>
          <w:sz w:val="15"/>
          <w:szCs w:val="15"/>
          <w:u w:val="single"/>
        </w:rPr>
      </w:pPr>
    </w:p>
    <w:p w14:paraId="1A4CF4A7" w14:textId="7F33E8C1" w:rsidR="009D5B4C" w:rsidRPr="00AA3A87" w:rsidRDefault="009D5B4C" w:rsidP="00AA3A87">
      <w:pPr>
        <w:pStyle w:val="NoSpacingPHPDOCX"/>
        <w:jc w:val="both"/>
        <w:rPr>
          <w:rFonts w:ascii="Arial" w:hAnsi="Arial" w:cs="Arial"/>
          <w:sz w:val="15"/>
          <w:szCs w:val="15"/>
        </w:rPr>
      </w:pPr>
      <w:r w:rsidRPr="00AA3A87">
        <w:rPr>
          <w:rFonts w:ascii="Arial" w:hAnsi="Arial" w:cs="Arial"/>
          <w:sz w:val="15"/>
          <w:szCs w:val="15"/>
        </w:rPr>
        <w:t xml:space="preserve">Deze </w:t>
      </w:r>
      <w:r w:rsidR="00D25F07">
        <w:rPr>
          <w:rFonts w:ascii="Arial" w:hAnsi="Arial" w:cs="Arial"/>
          <w:sz w:val="15"/>
          <w:szCs w:val="15"/>
        </w:rPr>
        <w:t>A</w:t>
      </w:r>
      <w:r w:rsidRPr="00AA3A87">
        <w:rPr>
          <w:rFonts w:ascii="Arial" w:hAnsi="Arial" w:cs="Arial"/>
          <w:sz w:val="15"/>
          <w:szCs w:val="15"/>
        </w:rPr>
        <w:t xml:space="preserve">lgemene </w:t>
      </w:r>
      <w:r w:rsidR="00D25F07">
        <w:rPr>
          <w:rFonts w:ascii="Arial" w:hAnsi="Arial" w:cs="Arial"/>
          <w:sz w:val="15"/>
          <w:szCs w:val="15"/>
        </w:rPr>
        <w:t>V</w:t>
      </w:r>
      <w:r w:rsidRPr="00AA3A87">
        <w:rPr>
          <w:rFonts w:ascii="Arial" w:hAnsi="Arial" w:cs="Arial"/>
          <w:sz w:val="15"/>
          <w:szCs w:val="15"/>
        </w:rPr>
        <w:t xml:space="preserve">oorwaarden zijn van toepassing op alle aankopen via de webshop van </w:t>
      </w:r>
      <w:r w:rsidRPr="00D25F07">
        <w:rPr>
          <w:rFonts w:ascii="Arial" w:hAnsi="Arial" w:cs="Arial"/>
          <w:b/>
          <w:bCs/>
          <w:sz w:val="15"/>
          <w:szCs w:val="15"/>
        </w:rPr>
        <w:t>De Woonbiotoop</w:t>
      </w:r>
      <w:r w:rsidRPr="00AA3A87">
        <w:rPr>
          <w:rFonts w:ascii="Arial" w:hAnsi="Arial" w:cs="Arial"/>
          <w:sz w:val="15"/>
          <w:szCs w:val="15"/>
        </w:rPr>
        <w:t xml:space="preserve"> (www.dewoonbiotoop.com), inclusief directe online bestellingen, prijsaanvragen op maat en bestellingen van maatwerkartikelen zoals gepersonaliseerde krabpalen of houtwerk.</w:t>
      </w:r>
    </w:p>
    <w:p w14:paraId="155275D3" w14:textId="77777777" w:rsidR="009D5B4C" w:rsidRPr="00AA3A87" w:rsidRDefault="009D5B4C" w:rsidP="00AA3A87">
      <w:pPr>
        <w:pStyle w:val="NoSpacingPHPDOCX"/>
        <w:jc w:val="both"/>
        <w:rPr>
          <w:rFonts w:ascii="Arial" w:hAnsi="Arial" w:cs="Arial"/>
          <w:sz w:val="15"/>
          <w:szCs w:val="15"/>
        </w:rPr>
      </w:pPr>
    </w:p>
    <w:p w14:paraId="42350DD2" w14:textId="7A9EAD9A" w:rsidR="00BC6A0E" w:rsidRPr="00AA3A87" w:rsidRDefault="009D5B4C" w:rsidP="00AA3A87">
      <w:pPr>
        <w:pStyle w:val="NoSpacingPHPDOCX"/>
        <w:jc w:val="both"/>
        <w:rPr>
          <w:rFonts w:ascii="Arial" w:hAnsi="Arial" w:cs="Arial"/>
          <w:sz w:val="15"/>
          <w:szCs w:val="15"/>
        </w:rPr>
      </w:pPr>
      <w:r w:rsidRPr="00AA3A87">
        <w:rPr>
          <w:rFonts w:ascii="Arial" w:hAnsi="Arial" w:cs="Arial"/>
          <w:sz w:val="15"/>
          <w:szCs w:val="15"/>
        </w:rPr>
        <w:t xml:space="preserve">Door een bestelling te plaatsen of een prijsaanvraag te doen via de webshop, verklaart de </w:t>
      </w:r>
      <w:r w:rsidR="00D25F07">
        <w:rPr>
          <w:rFonts w:ascii="Arial" w:hAnsi="Arial" w:cs="Arial"/>
          <w:sz w:val="15"/>
          <w:szCs w:val="15"/>
        </w:rPr>
        <w:t>K</w:t>
      </w:r>
      <w:r w:rsidRPr="00AA3A87">
        <w:rPr>
          <w:rFonts w:ascii="Arial" w:hAnsi="Arial" w:cs="Arial"/>
          <w:sz w:val="15"/>
          <w:szCs w:val="15"/>
        </w:rPr>
        <w:t xml:space="preserve">lant zich akkoord met deze Algemene Voorwaarden en de privacyverklaring aangezien de Algemene Voorwaarden voor de bestelling ter kennisname en ter aanvaarding werden aangeboden. </w:t>
      </w:r>
    </w:p>
    <w:p w14:paraId="6A18C5D1" w14:textId="77777777" w:rsidR="00BC6A0E" w:rsidRPr="00AA3A87" w:rsidRDefault="00BC6A0E" w:rsidP="00AA3A87">
      <w:pPr>
        <w:pStyle w:val="NoSpacingPHPDOCX"/>
        <w:jc w:val="both"/>
        <w:rPr>
          <w:rFonts w:ascii="Arial" w:hAnsi="Arial" w:cs="Arial"/>
          <w:sz w:val="15"/>
          <w:szCs w:val="15"/>
        </w:rPr>
      </w:pPr>
    </w:p>
    <w:p w14:paraId="6C7E39B2" w14:textId="08601BD7" w:rsidR="00E83D1A" w:rsidRPr="00AA3A87" w:rsidRDefault="009D5B4C" w:rsidP="00AA3A87">
      <w:pPr>
        <w:pStyle w:val="NoSpacingPHPDOCX"/>
        <w:jc w:val="both"/>
        <w:rPr>
          <w:rFonts w:ascii="Arial" w:hAnsi="Arial" w:cs="Arial"/>
          <w:sz w:val="15"/>
          <w:szCs w:val="15"/>
        </w:rPr>
      </w:pPr>
      <w:r w:rsidRPr="00D25F07">
        <w:rPr>
          <w:rFonts w:ascii="Arial" w:hAnsi="Arial" w:cs="Arial"/>
          <w:b/>
          <w:bCs/>
          <w:sz w:val="15"/>
          <w:szCs w:val="15"/>
        </w:rPr>
        <w:t>De Woonbiotoop</w:t>
      </w:r>
      <w:r w:rsidRPr="00AA3A87">
        <w:rPr>
          <w:rFonts w:ascii="Arial" w:hAnsi="Arial" w:cs="Arial"/>
          <w:sz w:val="15"/>
          <w:szCs w:val="15"/>
        </w:rPr>
        <w:t xml:space="preserve"> behoudt zich het recht voor deze voorwaarden te wijzigen. Enkel de versie die op het moment van bestelling op de website beschikbaar is, is van toepassing. </w:t>
      </w:r>
    </w:p>
    <w:p w14:paraId="66904482" w14:textId="77777777" w:rsidR="00C31583" w:rsidRPr="00AA3A87" w:rsidRDefault="00C31583" w:rsidP="00AA3A87">
      <w:pPr>
        <w:pStyle w:val="NoSpacingPHPDOCX"/>
        <w:jc w:val="both"/>
        <w:rPr>
          <w:rFonts w:ascii="Arial" w:hAnsi="Arial" w:cs="Arial"/>
          <w:sz w:val="15"/>
          <w:szCs w:val="15"/>
        </w:rPr>
      </w:pPr>
    </w:p>
    <w:p w14:paraId="3CC45C4F" w14:textId="3F7BAD53" w:rsidR="00C31583" w:rsidRPr="00D25F07" w:rsidRDefault="00C31583" w:rsidP="00056FA2">
      <w:pPr>
        <w:pStyle w:val="NoSpacingPHPDOCX"/>
        <w:pBdr>
          <w:bottom w:val="single" w:sz="4" w:space="1" w:color="auto"/>
        </w:pBdr>
        <w:jc w:val="both"/>
        <w:rPr>
          <w:rFonts w:ascii="Arial" w:hAnsi="Arial" w:cs="Arial"/>
          <w:b/>
          <w:bCs/>
          <w:color w:val="824704"/>
          <w:sz w:val="15"/>
          <w:szCs w:val="15"/>
        </w:rPr>
      </w:pPr>
      <w:r w:rsidRPr="00D25F07">
        <w:rPr>
          <w:rFonts w:ascii="Arial" w:hAnsi="Arial" w:cs="Arial"/>
          <w:b/>
          <w:bCs/>
          <w:color w:val="824704"/>
          <w:sz w:val="15"/>
          <w:szCs w:val="15"/>
        </w:rPr>
        <w:t>1bis. Definities</w:t>
      </w:r>
    </w:p>
    <w:p w14:paraId="27B49E4E" w14:textId="77777777" w:rsidR="00C31583" w:rsidRPr="00C31583" w:rsidRDefault="00C31583" w:rsidP="00AA3A87">
      <w:pPr>
        <w:pStyle w:val="NoSpacingPHPDOCX"/>
        <w:jc w:val="both"/>
        <w:rPr>
          <w:rFonts w:ascii="Arial" w:hAnsi="Arial" w:cs="Arial"/>
          <w:sz w:val="15"/>
          <w:szCs w:val="15"/>
          <w:u w:val="single"/>
        </w:rPr>
      </w:pPr>
    </w:p>
    <w:p w14:paraId="54160A08" w14:textId="77777777" w:rsidR="00C31583" w:rsidRDefault="00C31583" w:rsidP="00AA3A87">
      <w:pPr>
        <w:pStyle w:val="NoSpacingPHPDOCX"/>
        <w:jc w:val="both"/>
        <w:rPr>
          <w:rFonts w:ascii="Arial" w:hAnsi="Arial" w:cs="Arial"/>
          <w:sz w:val="15"/>
          <w:szCs w:val="15"/>
        </w:rPr>
      </w:pPr>
      <w:r w:rsidRPr="00C31583">
        <w:rPr>
          <w:rFonts w:ascii="Arial" w:hAnsi="Arial" w:cs="Arial"/>
          <w:b/>
          <w:bCs/>
          <w:sz w:val="15"/>
          <w:szCs w:val="15"/>
        </w:rPr>
        <w:t>Algemene Voorwaarden</w:t>
      </w:r>
      <w:r w:rsidRPr="00C31583">
        <w:rPr>
          <w:rFonts w:ascii="Arial" w:hAnsi="Arial" w:cs="Arial"/>
          <w:sz w:val="15"/>
          <w:szCs w:val="15"/>
        </w:rPr>
        <w:t xml:space="preserve">: Deze contractuele bepalingen die de rechten en plichten regelen tussen </w:t>
      </w:r>
      <w:r w:rsidRPr="00D25F07">
        <w:rPr>
          <w:rFonts w:ascii="Arial" w:hAnsi="Arial" w:cs="Arial"/>
          <w:b/>
          <w:bCs/>
          <w:sz w:val="15"/>
          <w:szCs w:val="15"/>
        </w:rPr>
        <w:t>De Woonbiotoop</w:t>
      </w:r>
      <w:r w:rsidRPr="00C31583">
        <w:rPr>
          <w:rFonts w:ascii="Arial" w:hAnsi="Arial" w:cs="Arial"/>
          <w:sz w:val="15"/>
          <w:szCs w:val="15"/>
        </w:rPr>
        <w:t xml:space="preserve"> en haar klanten, zowel consumenten als professionele afnemers.</w:t>
      </w:r>
    </w:p>
    <w:p w14:paraId="3EE9D463" w14:textId="77777777" w:rsidR="00AA3A87" w:rsidRPr="00C31583" w:rsidRDefault="00AA3A87" w:rsidP="00AA3A87">
      <w:pPr>
        <w:pStyle w:val="NoSpacingPHPDOCX"/>
        <w:jc w:val="both"/>
        <w:rPr>
          <w:rFonts w:ascii="Arial" w:hAnsi="Arial" w:cs="Arial"/>
          <w:sz w:val="15"/>
          <w:szCs w:val="15"/>
        </w:rPr>
      </w:pPr>
    </w:p>
    <w:p w14:paraId="6C8BABBF" w14:textId="4EA02389" w:rsidR="00C31583" w:rsidRDefault="00C31583" w:rsidP="00AA3A87">
      <w:pPr>
        <w:pStyle w:val="NoSpacingPHPDOCX"/>
        <w:jc w:val="both"/>
        <w:rPr>
          <w:rFonts w:ascii="Arial" w:hAnsi="Arial" w:cs="Arial"/>
          <w:sz w:val="15"/>
          <w:szCs w:val="15"/>
        </w:rPr>
      </w:pPr>
      <w:r w:rsidRPr="00C31583">
        <w:rPr>
          <w:rFonts w:ascii="Arial" w:hAnsi="Arial" w:cs="Arial"/>
          <w:b/>
          <w:bCs/>
          <w:sz w:val="15"/>
          <w:szCs w:val="15"/>
        </w:rPr>
        <w:t>De Woonbiotoop</w:t>
      </w:r>
      <w:r w:rsidRPr="00C31583">
        <w:rPr>
          <w:rFonts w:ascii="Arial" w:hAnsi="Arial" w:cs="Arial"/>
          <w:sz w:val="15"/>
          <w:szCs w:val="15"/>
        </w:rPr>
        <w:t xml:space="preserve">: </w:t>
      </w:r>
      <w:r w:rsidR="00AA3A87" w:rsidRPr="00AA3A87">
        <w:rPr>
          <w:rFonts w:ascii="Arial" w:hAnsi="Arial" w:cs="Arial"/>
          <w:sz w:val="15"/>
          <w:szCs w:val="15"/>
        </w:rPr>
        <w:t xml:space="preserve">Sarah Roosendans/ De Woonbiotoop, gevestigd te Koningin Fabiolapark 72, 9820 Merelbeke, ingeschreven in de KBO onder het nummer </w:t>
      </w:r>
      <w:r w:rsidR="00AA3A87">
        <w:rPr>
          <w:rFonts w:ascii="Arial" w:hAnsi="Arial" w:cs="Arial"/>
          <w:sz w:val="15"/>
          <w:szCs w:val="15"/>
        </w:rPr>
        <w:t>BE</w:t>
      </w:r>
      <w:r w:rsidR="00AA3A87" w:rsidRPr="00AA3A87">
        <w:rPr>
          <w:rFonts w:ascii="Arial" w:hAnsi="Arial" w:cs="Arial"/>
          <w:sz w:val="15"/>
          <w:szCs w:val="15"/>
        </w:rPr>
        <w:t>1021 361 696</w:t>
      </w:r>
      <w:r w:rsidR="00AA3A87">
        <w:rPr>
          <w:rFonts w:ascii="Arial" w:hAnsi="Arial" w:cs="Arial"/>
          <w:sz w:val="15"/>
          <w:szCs w:val="15"/>
        </w:rPr>
        <w:t xml:space="preserve"> </w:t>
      </w:r>
      <w:r w:rsidR="00AA3A87" w:rsidRPr="00C31583">
        <w:rPr>
          <w:rFonts w:ascii="Arial" w:hAnsi="Arial" w:cs="Arial"/>
          <w:sz w:val="15"/>
          <w:szCs w:val="15"/>
        </w:rPr>
        <w:t>handelend</w:t>
      </w:r>
      <w:r w:rsidRPr="00C31583">
        <w:rPr>
          <w:rFonts w:ascii="Arial" w:hAnsi="Arial" w:cs="Arial"/>
          <w:sz w:val="15"/>
          <w:szCs w:val="15"/>
        </w:rPr>
        <w:t xml:space="preserve"> onder de naam “De Woonbiotoop”, zoals vermeld op </w:t>
      </w:r>
      <w:hyperlink r:id="rId8" w:tgtFrame="_new" w:history="1">
        <w:r w:rsidRPr="00C31583">
          <w:rPr>
            <w:rStyle w:val="Hyperlink"/>
            <w:rFonts w:ascii="Arial" w:hAnsi="Arial" w:cs="Arial"/>
            <w:sz w:val="15"/>
            <w:szCs w:val="15"/>
          </w:rPr>
          <w:t>www.dewoonbiotoop.com</w:t>
        </w:r>
      </w:hyperlink>
      <w:r w:rsidRPr="00C31583">
        <w:rPr>
          <w:rFonts w:ascii="Arial" w:hAnsi="Arial" w:cs="Arial"/>
          <w:sz w:val="15"/>
          <w:szCs w:val="15"/>
        </w:rPr>
        <w:t>.</w:t>
      </w:r>
    </w:p>
    <w:p w14:paraId="44A8A7FD" w14:textId="77777777" w:rsidR="00AA3A87" w:rsidRPr="00C31583" w:rsidRDefault="00AA3A87" w:rsidP="00AA3A87">
      <w:pPr>
        <w:pStyle w:val="NoSpacingPHPDOCX"/>
        <w:jc w:val="both"/>
        <w:rPr>
          <w:rFonts w:ascii="Arial" w:hAnsi="Arial" w:cs="Arial"/>
          <w:sz w:val="15"/>
          <w:szCs w:val="15"/>
        </w:rPr>
      </w:pPr>
    </w:p>
    <w:p w14:paraId="4548AC3B" w14:textId="77777777" w:rsidR="00C31583" w:rsidRDefault="00C31583" w:rsidP="00AA3A87">
      <w:pPr>
        <w:pStyle w:val="NoSpacingPHPDOCX"/>
        <w:jc w:val="both"/>
        <w:rPr>
          <w:rFonts w:ascii="Arial" w:hAnsi="Arial" w:cs="Arial"/>
          <w:sz w:val="15"/>
          <w:szCs w:val="15"/>
        </w:rPr>
      </w:pPr>
      <w:r w:rsidRPr="00C31583">
        <w:rPr>
          <w:rFonts w:ascii="Arial" w:hAnsi="Arial" w:cs="Arial"/>
          <w:b/>
          <w:bCs/>
          <w:sz w:val="15"/>
          <w:szCs w:val="15"/>
        </w:rPr>
        <w:t>Klant</w:t>
      </w:r>
      <w:r w:rsidRPr="00C31583">
        <w:rPr>
          <w:rFonts w:ascii="Arial" w:hAnsi="Arial" w:cs="Arial"/>
          <w:sz w:val="15"/>
          <w:szCs w:val="15"/>
        </w:rPr>
        <w:t>: Iedere natuurlijke persoon of rechtspersoon die een aankoop verricht via de webshop van De Woonbiotoop of een prijsaanvraag indient.</w:t>
      </w:r>
    </w:p>
    <w:p w14:paraId="52467309" w14:textId="77777777" w:rsidR="00D25F07" w:rsidRPr="00C31583" w:rsidRDefault="00D25F07" w:rsidP="00AA3A87">
      <w:pPr>
        <w:pStyle w:val="NoSpacingPHPDOCX"/>
        <w:jc w:val="both"/>
        <w:rPr>
          <w:rFonts w:ascii="Arial" w:hAnsi="Arial" w:cs="Arial"/>
          <w:sz w:val="15"/>
          <w:szCs w:val="15"/>
        </w:rPr>
      </w:pPr>
    </w:p>
    <w:p w14:paraId="1004385E" w14:textId="77777777" w:rsidR="00C31583" w:rsidRDefault="00C31583" w:rsidP="00AA3A87">
      <w:pPr>
        <w:pStyle w:val="NoSpacingPHPDOCX"/>
        <w:jc w:val="both"/>
        <w:rPr>
          <w:rFonts w:ascii="Arial" w:hAnsi="Arial" w:cs="Arial"/>
          <w:sz w:val="15"/>
          <w:szCs w:val="15"/>
        </w:rPr>
      </w:pPr>
      <w:r w:rsidRPr="00C31583">
        <w:rPr>
          <w:rFonts w:ascii="Arial" w:hAnsi="Arial" w:cs="Arial"/>
          <w:b/>
          <w:bCs/>
          <w:sz w:val="15"/>
          <w:szCs w:val="15"/>
        </w:rPr>
        <w:t>Consument</w:t>
      </w:r>
      <w:r w:rsidRPr="00C31583">
        <w:rPr>
          <w:rFonts w:ascii="Arial" w:hAnsi="Arial" w:cs="Arial"/>
          <w:sz w:val="15"/>
          <w:szCs w:val="15"/>
        </w:rPr>
        <w:t>: Elke Klant die handelt voor doeleinden die buiten zijn handels-, bedrijfs-, ambachts- of beroepsactiviteit vallen, conform Boek VI WER.</w:t>
      </w:r>
    </w:p>
    <w:p w14:paraId="0AD246F6" w14:textId="77777777" w:rsidR="00AA3A87" w:rsidRPr="00C31583" w:rsidRDefault="00AA3A87" w:rsidP="00AA3A87">
      <w:pPr>
        <w:pStyle w:val="NoSpacingPHPDOCX"/>
        <w:jc w:val="both"/>
        <w:rPr>
          <w:rFonts w:ascii="Arial" w:hAnsi="Arial" w:cs="Arial"/>
          <w:sz w:val="15"/>
          <w:szCs w:val="15"/>
        </w:rPr>
      </w:pPr>
    </w:p>
    <w:p w14:paraId="0CF314F7" w14:textId="77777777" w:rsidR="00C31583" w:rsidRDefault="00C31583" w:rsidP="00AA3A87">
      <w:pPr>
        <w:pStyle w:val="NoSpacingPHPDOCX"/>
        <w:jc w:val="both"/>
        <w:rPr>
          <w:rFonts w:ascii="Arial" w:hAnsi="Arial" w:cs="Arial"/>
          <w:sz w:val="15"/>
          <w:szCs w:val="15"/>
        </w:rPr>
      </w:pPr>
      <w:r w:rsidRPr="00C31583">
        <w:rPr>
          <w:rFonts w:ascii="Arial" w:hAnsi="Arial" w:cs="Arial"/>
          <w:b/>
          <w:bCs/>
          <w:sz w:val="15"/>
          <w:szCs w:val="15"/>
        </w:rPr>
        <w:t>Ondernemer/Professionele Klant</w:t>
      </w:r>
      <w:r w:rsidRPr="00C31583">
        <w:rPr>
          <w:rFonts w:ascii="Arial" w:hAnsi="Arial" w:cs="Arial"/>
          <w:sz w:val="15"/>
          <w:szCs w:val="15"/>
        </w:rPr>
        <w:t>: Elke Klant die handelt in het kader van zijn handels-, bedrijfs-, ambachts- of beroepsactiviteit.</w:t>
      </w:r>
    </w:p>
    <w:p w14:paraId="4C220F7D" w14:textId="77777777" w:rsidR="00AA3A87" w:rsidRPr="00C31583" w:rsidRDefault="00AA3A87" w:rsidP="00AA3A87">
      <w:pPr>
        <w:pStyle w:val="NoSpacingPHPDOCX"/>
        <w:jc w:val="both"/>
        <w:rPr>
          <w:rFonts w:ascii="Arial" w:hAnsi="Arial" w:cs="Arial"/>
          <w:sz w:val="15"/>
          <w:szCs w:val="15"/>
        </w:rPr>
      </w:pPr>
    </w:p>
    <w:p w14:paraId="6477FEA7" w14:textId="77777777" w:rsidR="00C31583" w:rsidRDefault="00C31583" w:rsidP="00AA3A87">
      <w:pPr>
        <w:pStyle w:val="NoSpacingPHPDOCX"/>
        <w:jc w:val="both"/>
        <w:rPr>
          <w:rFonts w:ascii="Arial" w:hAnsi="Arial" w:cs="Arial"/>
          <w:sz w:val="15"/>
          <w:szCs w:val="15"/>
        </w:rPr>
      </w:pPr>
      <w:r w:rsidRPr="00C31583">
        <w:rPr>
          <w:rFonts w:ascii="Arial" w:hAnsi="Arial" w:cs="Arial"/>
          <w:b/>
          <w:bCs/>
          <w:sz w:val="15"/>
          <w:szCs w:val="15"/>
        </w:rPr>
        <w:t>Producten</w:t>
      </w:r>
      <w:r w:rsidRPr="00C31583">
        <w:rPr>
          <w:rFonts w:ascii="Arial" w:hAnsi="Arial" w:cs="Arial"/>
          <w:sz w:val="15"/>
          <w:szCs w:val="15"/>
        </w:rPr>
        <w:t>: Alle artikelen aangeboden door De Woonbiotoop via de webshop, waaronder interieurartikelen, keukentoebehoren, dierenproducten, planten, geschenkartikelen, geurproducten, handgemaakte objecten en maatwerk (zoals krabpalen en houtconstructies).</w:t>
      </w:r>
    </w:p>
    <w:p w14:paraId="42BD8E14" w14:textId="77777777" w:rsidR="00AA3A87" w:rsidRPr="00C31583" w:rsidRDefault="00AA3A87" w:rsidP="00AA3A87">
      <w:pPr>
        <w:pStyle w:val="NoSpacingPHPDOCX"/>
        <w:jc w:val="both"/>
        <w:rPr>
          <w:rFonts w:ascii="Arial" w:hAnsi="Arial" w:cs="Arial"/>
          <w:sz w:val="15"/>
          <w:szCs w:val="15"/>
        </w:rPr>
      </w:pPr>
    </w:p>
    <w:p w14:paraId="6A712BF9" w14:textId="77777777" w:rsidR="00C31583" w:rsidRDefault="00C31583" w:rsidP="00AA3A87">
      <w:pPr>
        <w:pStyle w:val="NoSpacingPHPDOCX"/>
        <w:jc w:val="both"/>
        <w:rPr>
          <w:rFonts w:ascii="Arial" w:hAnsi="Arial" w:cs="Arial"/>
          <w:sz w:val="15"/>
          <w:szCs w:val="15"/>
        </w:rPr>
      </w:pPr>
      <w:r w:rsidRPr="00C31583">
        <w:rPr>
          <w:rFonts w:ascii="Arial" w:hAnsi="Arial" w:cs="Arial"/>
          <w:b/>
          <w:bCs/>
          <w:sz w:val="15"/>
          <w:szCs w:val="15"/>
        </w:rPr>
        <w:t>Maatwerk</w:t>
      </w:r>
      <w:r w:rsidRPr="00C31583">
        <w:rPr>
          <w:rFonts w:ascii="Arial" w:hAnsi="Arial" w:cs="Arial"/>
          <w:sz w:val="15"/>
          <w:szCs w:val="15"/>
        </w:rPr>
        <w:t>: Elk product dat op bestelling en volgens specifieke wensen of specificaties van de klant wordt vervaardigd en dat niet zonder aanpassing opnieuw kan worden verkocht.</w:t>
      </w:r>
    </w:p>
    <w:p w14:paraId="128B4950" w14:textId="77777777" w:rsidR="00AA3A87" w:rsidRPr="00C31583" w:rsidRDefault="00AA3A87" w:rsidP="00AA3A87">
      <w:pPr>
        <w:pStyle w:val="NoSpacingPHPDOCX"/>
        <w:jc w:val="both"/>
        <w:rPr>
          <w:rFonts w:ascii="Arial" w:hAnsi="Arial" w:cs="Arial"/>
          <w:sz w:val="15"/>
          <w:szCs w:val="15"/>
        </w:rPr>
      </w:pPr>
    </w:p>
    <w:p w14:paraId="12B0F176" w14:textId="6C2391EE" w:rsidR="00C31583" w:rsidRDefault="00C31583" w:rsidP="00AA3A87">
      <w:pPr>
        <w:pStyle w:val="NoSpacingPHPDOCX"/>
        <w:jc w:val="both"/>
        <w:rPr>
          <w:rFonts w:ascii="Arial" w:hAnsi="Arial" w:cs="Arial"/>
          <w:sz w:val="15"/>
          <w:szCs w:val="15"/>
        </w:rPr>
      </w:pPr>
      <w:r w:rsidRPr="00C31583">
        <w:rPr>
          <w:rFonts w:ascii="Arial" w:hAnsi="Arial" w:cs="Arial"/>
          <w:b/>
          <w:bCs/>
          <w:sz w:val="15"/>
          <w:szCs w:val="15"/>
        </w:rPr>
        <w:t>Webshopbestelling</w:t>
      </w:r>
      <w:r w:rsidRPr="00C31583">
        <w:rPr>
          <w:rFonts w:ascii="Arial" w:hAnsi="Arial" w:cs="Arial"/>
          <w:sz w:val="15"/>
          <w:szCs w:val="15"/>
        </w:rPr>
        <w:t xml:space="preserve">: Elke aankoop van standaardproducten via het </w:t>
      </w:r>
      <w:r w:rsidRPr="00AA3A87">
        <w:rPr>
          <w:rFonts w:ascii="Arial" w:hAnsi="Arial" w:cs="Arial"/>
          <w:sz w:val="15"/>
          <w:szCs w:val="15"/>
        </w:rPr>
        <w:t>onlinebestelproces</w:t>
      </w:r>
      <w:r w:rsidRPr="00C31583">
        <w:rPr>
          <w:rFonts w:ascii="Arial" w:hAnsi="Arial" w:cs="Arial"/>
          <w:sz w:val="15"/>
          <w:szCs w:val="15"/>
        </w:rPr>
        <w:t>, met directe betaling.</w:t>
      </w:r>
    </w:p>
    <w:p w14:paraId="7C0717EF" w14:textId="77777777" w:rsidR="00AA3A87" w:rsidRPr="00C31583" w:rsidRDefault="00AA3A87" w:rsidP="00AA3A87">
      <w:pPr>
        <w:pStyle w:val="NoSpacingPHPDOCX"/>
        <w:jc w:val="both"/>
        <w:rPr>
          <w:rFonts w:ascii="Arial" w:hAnsi="Arial" w:cs="Arial"/>
          <w:sz w:val="15"/>
          <w:szCs w:val="15"/>
        </w:rPr>
      </w:pPr>
    </w:p>
    <w:p w14:paraId="292BF4F7" w14:textId="77777777" w:rsidR="00C31583" w:rsidRDefault="00C31583" w:rsidP="00AA3A87">
      <w:pPr>
        <w:pStyle w:val="NoSpacingPHPDOCX"/>
        <w:jc w:val="both"/>
        <w:rPr>
          <w:rFonts w:ascii="Arial" w:hAnsi="Arial" w:cs="Arial"/>
          <w:sz w:val="15"/>
          <w:szCs w:val="15"/>
        </w:rPr>
      </w:pPr>
      <w:r w:rsidRPr="00C31583">
        <w:rPr>
          <w:rFonts w:ascii="Arial" w:hAnsi="Arial" w:cs="Arial"/>
          <w:b/>
          <w:bCs/>
          <w:sz w:val="15"/>
          <w:szCs w:val="15"/>
        </w:rPr>
        <w:t>Prijsaanvraag</w:t>
      </w:r>
      <w:r w:rsidRPr="00C31583">
        <w:rPr>
          <w:rFonts w:ascii="Arial" w:hAnsi="Arial" w:cs="Arial"/>
          <w:sz w:val="15"/>
          <w:szCs w:val="15"/>
        </w:rPr>
        <w:t>: Een vrijblijvende offerteaanvraag van de klant, meestal voor maatwerk, geldig gedurende 30 kalenderdagen tenzij anders vermeld.</w:t>
      </w:r>
    </w:p>
    <w:p w14:paraId="019B1773" w14:textId="77777777" w:rsidR="00AA3A87" w:rsidRPr="00C31583" w:rsidRDefault="00AA3A87" w:rsidP="00AA3A87">
      <w:pPr>
        <w:pStyle w:val="NoSpacingPHPDOCX"/>
        <w:jc w:val="both"/>
        <w:rPr>
          <w:rFonts w:ascii="Arial" w:hAnsi="Arial" w:cs="Arial"/>
          <w:sz w:val="15"/>
          <w:szCs w:val="15"/>
        </w:rPr>
      </w:pPr>
    </w:p>
    <w:p w14:paraId="16616AF2" w14:textId="77777777" w:rsidR="00C31583" w:rsidRDefault="00C31583" w:rsidP="00AA3A87">
      <w:pPr>
        <w:pStyle w:val="NoSpacingPHPDOCX"/>
        <w:jc w:val="both"/>
        <w:rPr>
          <w:rFonts w:ascii="Arial" w:hAnsi="Arial" w:cs="Arial"/>
          <w:sz w:val="15"/>
          <w:szCs w:val="15"/>
        </w:rPr>
      </w:pPr>
      <w:r w:rsidRPr="00C31583">
        <w:rPr>
          <w:rFonts w:ascii="Arial" w:hAnsi="Arial" w:cs="Arial"/>
          <w:b/>
          <w:bCs/>
          <w:sz w:val="15"/>
          <w:szCs w:val="15"/>
        </w:rPr>
        <w:t>Overmacht</w:t>
      </w:r>
      <w:r w:rsidRPr="00C31583">
        <w:rPr>
          <w:rFonts w:ascii="Arial" w:hAnsi="Arial" w:cs="Arial"/>
          <w:sz w:val="15"/>
          <w:szCs w:val="15"/>
        </w:rPr>
        <w:t>: Elke externe, onvoorzienbare en onvermijdbare gebeurtenis die de uitvoering van de overeenkomst tijdelijk of definitief onmogelijk maakt (zoals omschreven in artikel 5.226 BW).</w:t>
      </w:r>
    </w:p>
    <w:p w14:paraId="5113DE17" w14:textId="77777777" w:rsidR="00AA3A87" w:rsidRPr="00C31583" w:rsidRDefault="00AA3A87" w:rsidP="00AA3A87">
      <w:pPr>
        <w:pStyle w:val="NoSpacingPHPDOCX"/>
        <w:jc w:val="both"/>
        <w:rPr>
          <w:rFonts w:ascii="Arial" w:hAnsi="Arial" w:cs="Arial"/>
          <w:sz w:val="15"/>
          <w:szCs w:val="15"/>
        </w:rPr>
      </w:pPr>
    </w:p>
    <w:p w14:paraId="325076C5" w14:textId="77777777" w:rsidR="00C31583" w:rsidRDefault="00C31583" w:rsidP="00AA3A87">
      <w:pPr>
        <w:pStyle w:val="NoSpacingPHPDOCX"/>
        <w:jc w:val="both"/>
        <w:rPr>
          <w:rFonts w:ascii="Arial" w:hAnsi="Arial" w:cs="Arial"/>
          <w:sz w:val="15"/>
          <w:szCs w:val="15"/>
        </w:rPr>
      </w:pPr>
      <w:r w:rsidRPr="00C31583">
        <w:rPr>
          <w:rFonts w:ascii="Arial" w:hAnsi="Arial" w:cs="Arial"/>
          <w:b/>
          <w:bCs/>
          <w:sz w:val="15"/>
          <w:szCs w:val="15"/>
        </w:rPr>
        <w:t>Waardevermindering</w:t>
      </w:r>
      <w:r w:rsidRPr="00C31583">
        <w:rPr>
          <w:rFonts w:ascii="Arial" w:hAnsi="Arial" w:cs="Arial"/>
          <w:sz w:val="15"/>
          <w:szCs w:val="15"/>
        </w:rPr>
        <w:t>: Een redelijke aftrek op het terug te betalen bedrag bij retourzending, in geval van gebruikssporen, beschadiging, of ontbrekende verpakking waardoor het product minder verkoopbaar wordt.</w:t>
      </w:r>
    </w:p>
    <w:p w14:paraId="409D5D4D" w14:textId="77777777" w:rsidR="00D25F07" w:rsidRPr="00C31583" w:rsidRDefault="00D25F07" w:rsidP="00AA3A87">
      <w:pPr>
        <w:pStyle w:val="NoSpacingPHPDOCX"/>
        <w:jc w:val="both"/>
        <w:rPr>
          <w:rFonts w:ascii="Arial" w:hAnsi="Arial" w:cs="Arial"/>
          <w:sz w:val="15"/>
          <w:szCs w:val="15"/>
        </w:rPr>
      </w:pPr>
    </w:p>
    <w:p w14:paraId="53E92787" w14:textId="74DA6C24" w:rsidR="00C31583" w:rsidRDefault="00C31583" w:rsidP="00AA3A87">
      <w:pPr>
        <w:pStyle w:val="NoSpacingPHPDOCX"/>
        <w:jc w:val="both"/>
        <w:rPr>
          <w:rFonts w:ascii="Arial" w:hAnsi="Arial" w:cs="Arial"/>
          <w:sz w:val="15"/>
          <w:szCs w:val="15"/>
        </w:rPr>
      </w:pPr>
      <w:r w:rsidRPr="00C31583">
        <w:rPr>
          <w:rFonts w:ascii="Arial" w:hAnsi="Arial" w:cs="Arial"/>
          <w:b/>
          <w:bCs/>
          <w:sz w:val="15"/>
          <w:szCs w:val="15"/>
        </w:rPr>
        <w:t>Spotlight-producten</w:t>
      </w:r>
      <w:r w:rsidRPr="00C31583">
        <w:rPr>
          <w:rFonts w:ascii="Arial" w:hAnsi="Arial" w:cs="Arial"/>
          <w:sz w:val="15"/>
          <w:szCs w:val="15"/>
        </w:rPr>
        <w:t xml:space="preserve">: Producten die tijdelijk extra in de kijker worden geplaatst voor promotionele doeleinden, zonder bijkomende rechten voor de </w:t>
      </w:r>
      <w:r w:rsidR="00D25F07">
        <w:rPr>
          <w:rFonts w:ascii="Arial" w:hAnsi="Arial" w:cs="Arial"/>
          <w:sz w:val="15"/>
          <w:szCs w:val="15"/>
        </w:rPr>
        <w:t>K</w:t>
      </w:r>
      <w:r w:rsidRPr="00C31583">
        <w:rPr>
          <w:rFonts w:ascii="Arial" w:hAnsi="Arial" w:cs="Arial"/>
          <w:sz w:val="15"/>
          <w:szCs w:val="15"/>
        </w:rPr>
        <w:t>lant.</w:t>
      </w:r>
    </w:p>
    <w:p w14:paraId="50543F02" w14:textId="77777777" w:rsidR="00AA3A87" w:rsidRPr="00C31583" w:rsidRDefault="00AA3A87" w:rsidP="00AA3A87">
      <w:pPr>
        <w:pStyle w:val="NoSpacingPHPDOCX"/>
        <w:jc w:val="both"/>
        <w:rPr>
          <w:rFonts w:ascii="Arial" w:hAnsi="Arial" w:cs="Arial"/>
          <w:sz w:val="15"/>
          <w:szCs w:val="15"/>
        </w:rPr>
      </w:pPr>
    </w:p>
    <w:p w14:paraId="329E3638" w14:textId="77777777" w:rsidR="00C31583" w:rsidRPr="00C31583" w:rsidRDefault="00C31583" w:rsidP="00AA3A87">
      <w:pPr>
        <w:pStyle w:val="NoSpacingPHPDOCX"/>
        <w:jc w:val="both"/>
        <w:rPr>
          <w:rFonts w:ascii="Arial" w:hAnsi="Arial" w:cs="Arial"/>
          <w:sz w:val="15"/>
          <w:szCs w:val="15"/>
        </w:rPr>
      </w:pPr>
      <w:r w:rsidRPr="00C31583">
        <w:rPr>
          <w:rFonts w:ascii="Arial" w:hAnsi="Arial" w:cs="Arial"/>
          <w:b/>
          <w:bCs/>
          <w:sz w:val="15"/>
          <w:szCs w:val="15"/>
        </w:rPr>
        <w:t>Mok-drop</w:t>
      </w:r>
      <w:r w:rsidRPr="00C31583">
        <w:rPr>
          <w:rFonts w:ascii="Arial" w:hAnsi="Arial" w:cs="Arial"/>
          <w:sz w:val="15"/>
          <w:szCs w:val="15"/>
        </w:rPr>
        <w:t xml:space="preserve">: Een promotionele actie van </w:t>
      </w:r>
      <w:r w:rsidRPr="00D25F07">
        <w:rPr>
          <w:rFonts w:ascii="Arial" w:hAnsi="Arial" w:cs="Arial"/>
          <w:b/>
          <w:bCs/>
          <w:sz w:val="15"/>
          <w:szCs w:val="15"/>
        </w:rPr>
        <w:t>De Woonbiotoop</w:t>
      </w:r>
      <w:r w:rsidRPr="00C31583">
        <w:rPr>
          <w:rFonts w:ascii="Arial" w:hAnsi="Arial" w:cs="Arial"/>
          <w:sz w:val="15"/>
          <w:szCs w:val="15"/>
        </w:rPr>
        <w:t xml:space="preserve"> waarbij mokken of andere artikelen op publieke plaatsen worden achtergelaten als verrassing voor de vinder.</w:t>
      </w:r>
    </w:p>
    <w:p w14:paraId="0107FA67" w14:textId="77777777" w:rsidR="009D5B4C" w:rsidRPr="00AA3A87" w:rsidRDefault="009D5B4C" w:rsidP="00AA3A87">
      <w:pPr>
        <w:pStyle w:val="NoSpacingPHPDOCX"/>
        <w:jc w:val="both"/>
        <w:rPr>
          <w:rFonts w:ascii="Arial" w:hAnsi="Arial" w:cs="Arial"/>
          <w:sz w:val="15"/>
          <w:szCs w:val="15"/>
        </w:rPr>
      </w:pPr>
    </w:p>
    <w:p w14:paraId="7DCEF278" w14:textId="76BF3C88" w:rsidR="000E0C01" w:rsidRPr="00D25F07" w:rsidRDefault="000E0C01" w:rsidP="00056FA2">
      <w:pPr>
        <w:pStyle w:val="NoSpacingPHPDOCX"/>
        <w:pBdr>
          <w:bottom w:val="single" w:sz="4" w:space="1" w:color="auto"/>
        </w:pBdr>
        <w:jc w:val="both"/>
        <w:rPr>
          <w:rFonts w:ascii="Arial" w:hAnsi="Arial" w:cs="Arial"/>
          <w:b/>
          <w:bCs/>
          <w:color w:val="824704"/>
          <w:sz w:val="15"/>
          <w:szCs w:val="15"/>
        </w:rPr>
      </w:pPr>
      <w:r w:rsidRPr="00D25F07">
        <w:rPr>
          <w:rFonts w:ascii="Arial" w:hAnsi="Arial" w:cs="Arial"/>
          <w:b/>
          <w:bCs/>
          <w:color w:val="824704"/>
          <w:sz w:val="15"/>
          <w:szCs w:val="15"/>
        </w:rPr>
        <w:t xml:space="preserve">2. Online </w:t>
      </w:r>
      <w:r w:rsidR="00833CE6" w:rsidRPr="00D25F07">
        <w:rPr>
          <w:rFonts w:ascii="Arial" w:hAnsi="Arial" w:cs="Arial"/>
          <w:b/>
          <w:bCs/>
          <w:color w:val="824704"/>
          <w:sz w:val="15"/>
          <w:szCs w:val="15"/>
        </w:rPr>
        <w:t>bestelling en assortiment</w:t>
      </w:r>
    </w:p>
    <w:p w14:paraId="272CCA44" w14:textId="77777777" w:rsidR="00833CE6" w:rsidRPr="00AA3A87" w:rsidRDefault="00833CE6" w:rsidP="00AA3A87">
      <w:pPr>
        <w:pStyle w:val="NoSpacingPHPDOCX"/>
        <w:jc w:val="both"/>
        <w:rPr>
          <w:rFonts w:ascii="Arial" w:hAnsi="Arial" w:cs="Arial"/>
          <w:b/>
          <w:bCs/>
          <w:sz w:val="15"/>
          <w:szCs w:val="15"/>
        </w:rPr>
      </w:pPr>
    </w:p>
    <w:p w14:paraId="01A38B2F" w14:textId="77777777" w:rsidR="009D5B4C" w:rsidRPr="00AA3A87" w:rsidRDefault="009D5B4C" w:rsidP="00AA3A87">
      <w:pPr>
        <w:pStyle w:val="NoSpacingPHPDOCX"/>
        <w:jc w:val="both"/>
        <w:rPr>
          <w:rFonts w:ascii="Arial" w:hAnsi="Arial" w:cs="Arial"/>
          <w:sz w:val="15"/>
          <w:szCs w:val="15"/>
        </w:rPr>
      </w:pPr>
      <w:r w:rsidRPr="009D5B4C">
        <w:rPr>
          <w:rFonts w:ascii="Arial" w:hAnsi="Arial" w:cs="Arial"/>
          <w:sz w:val="15"/>
          <w:szCs w:val="15"/>
        </w:rPr>
        <w:t>Bij ons kunt u rechtstreeks artikelen uit onze webshop aankopen of, in geval van maatwerkopdrachten (zoals houten krabpalen of gepersonaliseerde houtwerken), een prijsaanvraag indienen. Prijsaanvragen zijn vrijblijvend en geldig voor 30 kalenderdagen, tenzij anders aangegeven. Aankopen via de webshop worden onmiddellijk verwerkt na betaling.</w:t>
      </w:r>
    </w:p>
    <w:p w14:paraId="27964B9B" w14:textId="77777777" w:rsidR="009D5B4C" w:rsidRPr="009D5B4C" w:rsidRDefault="009D5B4C" w:rsidP="00AA3A87">
      <w:pPr>
        <w:pStyle w:val="NoSpacingPHPDOCX"/>
        <w:jc w:val="both"/>
        <w:rPr>
          <w:rFonts w:ascii="Arial" w:hAnsi="Arial" w:cs="Arial"/>
          <w:sz w:val="15"/>
          <w:szCs w:val="15"/>
        </w:rPr>
      </w:pPr>
    </w:p>
    <w:p w14:paraId="466CDB3A" w14:textId="77777777" w:rsidR="009D5B4C" w:rsidRPr="00AA3A87" w:rsidRDefault="009D5B4C" w:rsidP="00AA3A87">
      <w:pPr>
        <w:pStyle w:val="NoSpacingPHPDOCX"/>
        <w:jc w:val="both"/>
        <w:rPr>
          <w:rFonts w:ascii="Arial" w:hAnsi="Arial" w:cs="Arial"/>
          <w:sz w:val="15"/>
          <w:szCs w:val="15"/>
        </w:rPr>
      </w:pPr>
      <w:r w:rsidRPr="009D5B4C">
        <w:rPr>
          <w:rFonts w:ascii="Arial" w:hAnsi="Arial" w:cs="Arial"/>
          <w:sz w:val="15"/>
          <w:szCs w:val="15"/>
        </w:rPr>
        <w:t xml:space="preserve">Onze productcategorieën omvatten interieurartikelen, keukenaccessoires, producten voor dieren, tuinartikelen, geschenkartikelen, bloemen &amp; planten, geurkaarsen, kandelaars en maatwerk in hout. </w:t>
      </w:r>
    </w:p>
    <w:p w14:paraId="313BA19D" w14:textId="77777777" w:rsidR="009D5B4C" w:rsidRPr="00AA3A87" w:rsidRDefault="009D5B4C" w:rsidP="00AA3A87">
      <w:pPr>
        <w:pStyle w:val="NoSpacingPHPDOCX"/>
        <w:jc w:val="both"/>
        <w:rPr>
          <w:rFonts w:ascii="Arial" w:hAnsi="Arial" w:cs="Arial"/>
          <w:sz w:val="15"/>
          <w:szCs w:val="15"/>
        </w:rPr>
      </w:pPr>
    </w:p>
    <w:p w14:paraId="7A1F2D23" w14:textId="59231078" w:rsidR="009D5B4C" w:rsidRPr="00AA3A87" w:rsidRDefault="009D5B4C" w:rsidP="00AA3A87">
      <w:pPr>
        <w:pStyle w:val="NoSpacingPHPDOCX"/>
        <w:jc w:val="both"/>
        <w:rPr>
          <w:rFonts w:ascii="Arial" w:hAnsi="Arial" w:cs="Arial"/>
          <w:sz w:val="15"/>
          <w:szCs w:val="15"/>
        </w:rPr>
      </w:pPr>
      <w:r w:rsidRPr="009D5B4C">
        <w:rPr>
          <w:rFonts w:ascii="Arial" w:hAnsi="Arial" w:cs="Arial"/>
          <w:sz w:val="15"/>
          <w:szCs w:val="15"/>
        </w:rPr>
        <w:t>Afbeeldingen en productfoto’s zijn indicatief: kleur, textuur, vorm of afwerking kunnen afwijken, met name bij natuurlijke materialen zoals hout of planten. Kleurverschillen, nerven of knoesten bij hout, evenals variaties in groeivorm bij planten, zijn normaal en niet als gebrek te beschouwen.</w:t>
      </w:r>
    </w:p>
    <w:p w14:paraId="055BA08D" w14:textId="77777777" w:rsidR="009D5B4C" w:rsidRPr="009D5B4C" w:rsidRDefault="009D5B4C" w:rsidP="00AA3A87">
      <w:pPr>
        <w:pStyle w:val="NoSpacingPHPDOCX"/>
        <w:jc w:val="both"/>
        <w:rPr>
          <w:rFonts w:ascii="Arial" w:hAnsi="Arial" w:cs="Arial"/>
          <w:sz w:val="15"/>
          <w:szCs w:val="15"/>
        </w:rPr>
      </w:pPr>
    </w:p>
    <w:p w14:paraId="4A4E6A9A" w14:textId="78216969" w:rsidR="009D5B4C" w:rsidRPr="00AA3A87" w:rsidRDefault="009D5B4C" w:rsidP="00AA3A87">
      <w:pPr>
        <w:pStyle w:val="NoSpacingPHPDOCX"/>
        <w:jc w:val="both"/>
        <w:rPr>
          <w:rFonts w:ascii="Arial" w:hAnsi="Arial" w:cs="Arial"/>
          <w:sz w:val="15"/>
          <w:szCs w:val="15"/>
        </w:rPr>
      </w:pPr>
      <w:r w:rsidRPr="009D5B4C">
        <w:rPr>
          <w:rFonts w:ascii="Arial" w:hAnsi="Arial" w:cs="Arial"/>
          <w:sz w:val="15"/>
          <w:szCs w:val="15"/>
        </w:rPr>
        <w:t xml:space="preserve">Een bestelling komt pas definitief tot stand sedert de </w:t>
      </w:r>
      <w:r w:rsidR="00D25F07">
        <w:rPr>
          <w:rFonts w:ascii="Arial" w:hAnsi="Arial" w:cs="Arial"/>
          <w:sz w:val="15"/>
          <w:szCs w:val="15"/>
        </w:rPr>
        <w:t>K</w:t>
      </w:r>
      <w:r w:rsidRPr="009D5B4C">
        <w:rPr>
          <w:rFonts w:ascii="Arial" w:hAnsi="Arial" w:cs="Arial"/>
          <w:sz w:val="15"/>
          <w:szCs w:val="15"/>
        </w:rPr>
        <w:t xml:space="preserve">lant expliciet bevestigt én de betaling volledig is voldaan via de aangeboden betaalmethoden. Na betaling ontvangt de </w:t>
      </w:r>
      <w:r w:rsidR="00D25F07">
        <w:rPr>
          <w:rFonts w:ascii="Arial" w:hAnsi="Arial" w:cs="Arial"/>
          <w:sz w:val="15"/>
          <w:szCs w:val="15"/>
        </w:rPr>
        <w:t>K</w:t>
      </w:r>
      <w:r w:rsidRPr="009D5B4C">
        <w:rPr>
          <w:rFonts w:ascii="Arial" w:hAnsi="Arial" w:cs="Arial"/>
          <w:sz w:val="15"/>
          <w:szCs w:val="15"/>
        </w:rPr>
        <w:t>lant per e</w:t>
      </w:r>
      <w:r w:rsidRPr="009D5B4C">
        <w:rPr>
          <w:rFonts w:ascii="Arial" w:hAnsi="Arial" w:cs="Arial"/>
          <w:sz w:val="15"/>
          <w:szCs w:val="15"/>
        </w:rPr>
        <w:noBreakHyphen/>
        <w:t>mail een bestelbevestiging met de gekozen artikelen.</w:t>
      </w:r>
    </w:p>
    <w:p w14:paraId="207549F5" w14:textId="77777777" w:rsidR="009D5B4C" w:rsidRPr="00AA3A87" w:rsidRDefault="009D5B4C" w:rsidP="00AA3A87">
      <w:pPr>
        <w:pStyle w:val="NoSpacingPHPDOCX"/>
        <w:jc w:val="both"/>
        <w:rPr>
          <w:rFonts w:ascii="Arial" w:hAnsi="Arial" w:cs="Arial"/>
          <w:sz w:val="15"/>
          <w:szCs w:val="15"/>
        </w:rPr>
      </w:pPr>
    </w:p>
    <w:p w14:paraId="19139839" w14:textId="4EA306EE" w:rsidR="009D5B4C" w:rsidRPr="009D5B4C" w:rsidRDefault="009D5B4C" w:rsidP="00AA3A87">
      <w:pPr>
        <w:pStyle w:val="NoSpacingPHPDOCX"/>
        <w:jc w:val="both"/>
        <w:rPr>
          <w:rFonts w:ascii="Arial" w:hAnsi="Arial" w:cs="Arial"/>
          <w:sz w:val="15"/>
          <w:szCs w:val="15"/>
        </w:rPr>
      </w:pPr>
      <w:r w:rsidRPr="009D5B4C">
        <w:rPr>
          <w:rFonts w:ascii="Arial" w:hAnsi="Arial" w:cs="Arial"/>
          <w:sz w:val="15"/>
          <w:szCs w:val="15"/>
        </w:rPr>
        <w:t xml:space="preserve">Indien een artikel achteraf toch niet beschikbaar blijkt, stelt </w:t>
      </w:r>
      <w:r w:rsidRPr="00D77918">
        <w:rPr>
          <w:rFonts w:ascii="Arial" w:hAnsi="Arial" w:cs="Arial"/>
          <w:b/>
          <w:bCs/>
          <w:sz w:val="15"/>
          <w:szCs w:val="15"/>
        </w:rPr>
        <w:t xml:space="preserve">De Woonbiotoop </w:t>
      </w:r>
      <w:r w:rsidRPr="009D5B4C">
        <w:rPr>
          <w:rFonts w:ascii="Arial" w:hAnsi="Arial" w:cs="Arial"/>
          <w:sz w:val="15"/>
          <w:szCs w:val="15"/>
        </w:rPr>
        <w:t>een gelijkwaardig alternatief voor of storten we het bedrag terug binnen 14 kalenderdagen.</w:t>
      </w:r>
    </w:p>
    <w:p w14:paraId="4FFAD49F" w14:textId="77777777" w:rsidR="00AA3A87" w:rsidRPr="00D25F07" w:rsidRDefault="00AA3A87" w:rsidP="00D25F07">
      <w:pPr>
        <w:pStyle w:val="NoSpacingPHPDOCX"/>
        <w:pBdr>
          <w:bottom w:val="single" w:sz="4" w:space="1" w:color="auto"/>
        </w:pBdr>
        <w:jc w:val="both"/>
        <w:rPr>
          <w:rFonts w:ascii="Arial" w:hAnsi="Arial" w:cs="Arial"/>
          <w:b/>
          <w:bCs/>
          <w:color w:val="824704"/>
          <w:sz w:val="15"/>
          <w:szCs w:val="15"/>
        </w:rPr>
      </w:pPr>
    </w:p>
    <w:p w14:paraId="437190D7" w14:textId="7C4A85A9" w:rsidR="00E83D1A" w:rsidRPr="00D25F07" w:rsidRDefault="00E83D1A" w:rsidP="00D25F07">
      <w:pPr>
        <w:pStyle w:val="NoSpacingPHPDOCX"/>
        <w:pBdr>
          <w:bottom w:val="single" w:sz="4" w:space="1" w:color="auto"/>
        </w:pBdr>
        <w:jc w:val="both"/>
        <w:rPr>
          <w:rFonts w:ascii="Arial" w:hAnsi="Arial" w:cs="Arial"/>
          <w:b/>
          <w:bCs/>
          <w:color w:val="824704"/>
          <w:sz w:val="15"/>
          <w:szCs w:val="15"/>
        </w:rPr>
      </w:pPr>
      <w:r w:rsidRPr="00D25F07">
        <w:rPr>
          <w:rFonts w:ascii="Arial" w:hAnsi="Arial" w:cs="Arial"/>
          <w:b/>
          <w:bCs/>
          <w:color w:val="824704"/>
          <w:sz w:val="15"/>
          <w:szCs w:val="15"/>
        </w:rPr>
        <w:t>3. Productinformatie en beschikbaarheid</w:t>
      </w:r>
    </w:p>
    <w:p w14:paraId="41FC5713" w14:textId="77777777" w:rsidR="009D5B4C" w:rsidRPr="00AA3A87" w:rsidRDefault="009D5B4C" w:rsidP="00AA3A87">
      <w:pPr>
        <w:pStyle w:val="NoSpacingPHPDOCX"/>
        <w:jc w:val="both"/>
        <w:rPr>
          <w:rFonts w:ascii="Arial" w:hAnsi="Arial" w:cs="Arial"/>
          <w:b/>
          <w:bCs/>
          <w:sz w:val="15"/>
          <w:szCs w:val="15"/>
        </w:rPr>
      </w:pPr>
    </w:p>
    <w:p w14:paraId="4A678F64" w14:textId="77777777" w:rsidR="009D5B4C" w:rsidRPr="00AA3A87" w:rsidRDefault="009D5B4C" w:rsidP="00AA3A87">
      <w:pPr>
        <w:pStyle w:val="NoSpacingPHPDOCX"/>
        <w:jc w:val="both"/>
        <w:rPr>
          <w:rFonts w:ascii="Arial" w:hAnsi="Arial" w:cs="Arial"/>
          <w:sz w:val="15"/>
          <w:szCs w:val="15"/>
        </w:rPr>
      </w:pPr>
      <w:r w:rsidRPr="009D5B4C">
        <w:rPr>
          <w:rFonts w:ascii="Arial" w:hAnsi="Arial" w:cs="Arial"/>
          <w:sz w:val="15"/>
          <w:szCs w:val="15"/>
        </w:rPr>
        <w:t>Alle producten in onze webshop worden met de grootste zorg geselecteerd en gepresenteerd. Bij elk artikel vindt u duidelijke informatie over kenmerken, afmetingen, materialen, gebruik, prijs en voorraadstatus.</w:t>
      </w:r>
    </w:p>
    <w:p w14:paraId="278B6026" w14:textId="77777777" w:rsidR="009D5B4C" w:rsidRPr="00AA3A87" w:rsidRDefault="009D5B4C" w:rsidP="00AA3A87">
      <w:pPr>
        <w:pStyle w:val="NoSpacingPHPDOCX"/>
        <w:jc w:val="both"/>
        <w:rPr>
          <w:rFonts w:ascii="Arial" w:hAnsi="Arial" w:cs="Arial"/>
          <w:sz w:val="15"/>
          <w:szCs w:val="15"/>
        </w:rPr>
      </w:pPr>
    </w:p>
    <w:p w14:paraId="763781E5" w14:textId="28F44DC0" w:rsidR="009D5B4C" w:rsidRPr="00AA3A87" w:rsidRDefault="009D5B4C" w:rsidP="00AA3A87">
      <w:pPr>
        <w:pStyle w:val="NoSpacingPHPDOCX"/>
        <w:jc w:val="both"/>
        <w:rPr>
          <w:rFonts w:ascii="Arial" w:hAnsi="Arial" w:cs="Arial"/>
          <w:sz w:val="15"/>
          <w:szCs w:val="15"/>
        </w:rPr>
      </w:pPr>
      <w:r w:rsidRPr="009D5B4C">
        <w:rPr>
          <w:rFonts w:ascii="Arial" w:hAnsi="Arial" w:cs="Arial"/>
          <w:sz w:val="15"/>
          <w:szCs w:val="15"/>
        </w:rPr>
        <w:t>Deze productinformatie en bijhorende afbeeldingen maken integraal deel uit van de precontractuele informatieplicht conform artikel VI.45 van het Wetboek Economisch Recht. De Klant wordt geacht hiervan kennis te nemen vóór het plaatsen van een bestelling.</w:t>
      </w:r>
    </w:p>
    <w:p w14:paraId="1E045059" w14:textId="77777777" w:rsidR="009D5B4C" w:rsidRPr="009D5B4C" w:rsidRDefault="009D5B4C" w:rsidP="00AA3A87">
      <w:pPr>
        <w:pStyle w:val="NoSpacingPHPDOCX"/>
        <w:jc w:val="both"/>
        <w:rPr>
          <w:rFonts w:ascii="Arial" w:hAnsi="Arial" w:cs="Arial"/>
          <w:sz w:val="15"/>
          <w:szCs w:val="15"/>
        </w:rPr>
      </w:pPr>
    </w:p>
    <w:p w14:paraId="4A7F2DB8" w14:textId="77777777" w:rsidR="009D5B4C" w:rsidRPr="00AA3A87" w:rsidRDefault="009D5B4C" w:rsidP="00AA3A87">
      <w:pPr>
        <w:pStyle w:val="NoSpacingPHPDOCX"/>
        <w:jc w:val="both"/>
        <w:rPr>
          <w:rFonts w:ascii="Arial" w:hAnsi="Arial" w:cs="Arial"/>
          <w:sz w:val="15"/>
          <w:szCs w:val="15"/>
        </w:rPr>
      </w:pPr>
      <w:r w:rsidRPr="009D5B4C">
        <w:rPr>
          <w:rFonts w:ascii="Arial" w:hAnsi="Arial" w:cs="Arial"/>
          <w:sz w:val="15"/>
          <w:szCs w:val="15"/>
        </w:rPr>
        <w:t>Aangezien bepaalde artikelen natuurlijke producten betreffen (zoals bloemen, planten of houtwerk), kunnen variaties optreden in kleur, vorm, structuur of textuur. Dergelijke afwijkingen zijn normaal en vormen geen gebrek. Afbeeldingen op de website zijn illustratief en niet bindend voor een exacte weergave van het geleverde artikel.</w:t>
      </w:r>
    </w:p>
    <w:p w14:paraId="4624156D" w14:textId="77777777" w:rsidR="009D5B4C" w:rsidRPr="009D5B4C" w:rsidRDefault="009D5B4C" w:rsidP="00AA3A87">
      <w:pPr>
        <w:pStyle w:val="NoSpacingPHPDOCX"/>
        <w:jc w:val="both"/>
        <w:rPr>
          <w:rFonts w:ascii="Arial" w:hAnsi="Arial" w:cs="Arial"/>
          <w:sz w:val="15"/>
          <w:szCs w:val="15"/>
        </w:rPr>
      </w:pPr>
    </w:p>
    <w:p w14:paraId="0C09CBAE" w14:textId="77777777" w:rsidR="009D5B4C" w:rsidRPr="009D5B4C" w:rsidRDefault="009D5B4C" w:rsidP="00AA3A87">
      <w:pPr>
        <w:pStyle w:val="NoSpacingPHPDOCX"/>
        <w:jc w:val="both"/>
        <w:rPr>
          <w:rFonts w:ascii="Arial" w:hAnsi="Arial" w:cs="Arial"/>
          <w:sz w:val="15"/>
          <w:szCs w:val="15"/>
        </w:rPr>
      </w:pPr>
      <w:r w:rsidRPr="009D5B4C">
        <w:rPr>
          <w:rFonts w:ascii="Arial" w:hAnsi="Arial" w:cs="Arial"/>
          <w:sz w:val="15"/>
          <w:szCs w:val="15"/>
        </w:rPr>
        <w:t xml:space="preserve">Alle vermelde producten zijn beschikbaar op het moment van publicatie, tenzij anders vermeld. Indien een artikel na betaling toch niet leverbaar blijkt, stelt </w:t>
      </w:r>
      <w:r w:rsidRPr="00D77918">
        <w:rPr>
          <w:rFonts w:ascii="Arial" w:hAnsi="Arial" w:cs="Arial"/>
          <w:b/>
          <w:bCs/>
          <w:sz w:val="15"/>
          <w:szCs w:val="15"/>
        </w:rPr>
        <w:t>De Woonbiotoop</w:t>
      </w:r>
      <w:r w:rsidRPr="009D5B4C">
        <w:rPr>
          <w:rFonts w:ascii="Arial" w:hAnsi="Arial" w:cs="Arial"/>
          <w:sz w:val="15"/>
          <w:szCs w:val="15"/>
        </w:rPr>
        <w:t xml:space="preserve"> een passend alternatief voor of betalen we het betreffende bedrag binnen 14 kalenderdagen terug.</w:t>
      </w:r>
    </w:p>
    <w:p w14:paraId="1586D7E0" w14:textId="77777777" w:rsidR="00E83D1A" w:rsidRPr="00AA3A87" w:rsidRDefault="00E83D1A" w:rsidP="00AA3A87">
      <w:pPr>
        <w:pStyle w:val="NoSpacingPHPDOCX"/>
        <w:jc w:val="both"/>
        <w:rPr>
          <w:rFonts w:ascii="Arial" w:hAnsi="Arial" w:cs="Arial"/>
          <w:b/>
          <w:bCs/>
          <w:sz w:val="15"/>
          <w:szCs w:val="15"/>
        </w:rPr>
      </w:pPr>
    </w:p>
    <w:p w14:paraId="52F78281" w14:textId="08DBE723" w:rsidR="000E0C01" w:rsidRPr="00D25F07" w:rsidRDefault="00E83D1A" w:rsidP="00056FA2">
      <w:pPr>
        <w:pStyle w:val="NoSpacingPHPDOCX"/>
        <w:pBdr>
          <w:bottom w:val="single" w:sz="4" w:space="1" w:color="auto"/>
        </w:pBdr>
        <w:jc w:val="both"/>
        <w:rPr>
          <w:rFonts w:ascii="Arial" w:hAnsi="Arial" w:cs="Arial"/>
          <w:b/>
          <w:bCs/>
          <w:color w:val="824704"/>
          <w:sz w:val="15"/>
          <w:szCs w:val="15"/>
        </w:rPr>
      </w:pPr>
      <w:r w:rsidRPr="00D25F07">
        <w:rPr>
          <w:rFonts w:ascii="Arial" w:hAnsi="Arial" w:cs="Arial"/>
          <w:b/>
          <w:bCs/>
          <w:color w:val="824704"/>
          <w:sz w:val="15"/>
          <w:szCs w:val="15"/>
        </w:rPr>
        <w:t>4</w:t>
      </w:r>
      <w:r w:rsidR="000E0C01" w:rsidRPr="00D25F07">
        <w:rPr>
          <w:rFonts w:ascii="Arial" w:hAnsi="Arial" w:cs="Arial"/>
          <w:b/>
          <w:bCs/>
          <w:color w:val="824704"/>
          <w:sz w:val="15"/>
          <w:szCs w:val="15"/>
        </w:rPr>
        <w:t>. Prijs</w:t>
      </w:r>
    </w:p>
    <w:p w14:paraId="0E4F34C4" w14:textId="77777777" w:rsidR="00BA09D6" w:rsidRPr="00AA3A87" w:rsidRDefault="00BA09D6" w:rsidP="00AA3A87">
      <w:pPr>
        <w:pStyle w:val="NoSpacingPHPDOCX"/>
        <w:jc w:val="both"/>
        <w:rPr>
          <w:rFonts w:ascii="Arial" w:hAnsi="Arial" w:cs="Arial"/>
          <w:sz w:val="15"/>
          <w:szCs w:val="15"/>
        </w:rPr>
      </w:pPr>
    </w:p>
    <w:p w14:paraId="37F686B4" w14:textId="77777777" w:rsidR="001C47EF" w:rsidRPr="00AA3A87" w:rsidRDefault="001C47EF" w:rsidP="00AA3A87">
      <w:pPr>
        <w:pStyle w:val="NoSpacingPHPDOCX"/>
        <w:jc w:val="both"/>
        <w:rPr>
          <w:rFonts w:ascii="Arial" w:eastAsiaTheme="majorEastAsia" w:hAnsi="Arial" w:cs="Arial"/>
          <w:sz w:val="15"/>
          <w:szCs w:val="15"/>
        </w:rPr>
      </w:pPr>
      <w:r w:rsidRPr="001C47EF">
        <w:rPr>
          <w:rFonts w:ascii="Arial" w:eastAsiaTheme="majorEastAsia" w:hAnsi="Arial" w:cs="Arial"/>
          <w:sz w:val="15"/>
          <w:szCs w:val="15"/>
        </w:rPr>
        <w:t>Alle prijzen in de webshop of in offertes worden vermeld in euro en zijn inclusief btw, tenzij uitdrukkelijk anders vermeld. Bij directe aankopen via de webshop geldt de prijs zoals weergegeven tijdens het betaalproces. Bij aankopen op basis van een prijsaanvraag of maatwerkofferte is de prijs bindend gedurende een termijn van dertig kalenderdagen vanaf de datum van het aanbod, tenzij anders aangegeven.</w:t>
      </w:r>
    </w:p>
    <w:p w14:paraId="0AB5C341" w14:textId="77777777" w:rsidR="001C47EF" w:rsidRPr="001C47EF" w:rsidRDefault="001C47EF" w:rsidP="00AA3A87">
      <w:pPr>
        <w:pStyle w:val="NoSpacingPHPDOCX"/>
        <w:jc w:val="both"/>
        <w:rPr>
          <w:rFonts w:ascii="Arial" w:eastAsiaTheme="majorEastAsia" w:hAnsi="Arial" w:cs="Arial"/>
          <w:sz w:val="15"/>
          <w:szCs w:val="15"/>
        </w:rPr>
      </w:pPr>
    </w:p>
    <w:p w14:paraId="1D041289" w14:textId="77777777" w:rsidR="001C47EF" w:rsidRPr="00AA3A87" w:rsidRDefault="001C47EF" w:rsidP="00AA3A87">
      <w:pPr>
        <w:pStyle w:val="NoSpacingPHPDOCX"/>
        <w:jc w:val="both"/>
        <w:rPr>
          <w:rFonts w:ascii="Arial" w:eastAsiaTheme="majorEastAsia" w:hAnsi="Arial" w:cs="Arial"/>
          <w:sz w:val="15"/>
          <w:szCs w:val="15"/>
        </w:rPr>
      </w:pPr>
      <w:r w:rsidRPr="001C47EF">
        <w:rPr>
          <w:rFonts w:ascii="Arial" w:eastAsiaTheme="majorEastAsia" w:hAnsi="Arial" w:cs="Arial"/>
          <w:sz w:val="15"/>
          <w:szCs w:val="15"/>
        </w:rPr>
        <w:t xml:space="preserve">In uitzonderlijke gevallen van aantoonbare stijgingen in grondstoffen, transport- of energiekosten, behoudt </w:t>
      </w:r>
      <w:r w:rsidRPr="00D77918">
        <w:rPr>
          <w:rFonts w:ascii="Arial" w:eastAsiaTheme="majorEastAsia" w:hAnsi="Arial" w:cs="Arial"/>
          <w:b/>
          <w:bCs/>
          <w:sz w:val="15"/>
          <w:szCs w:val="15"/>
        </w:rPr>
        <w:t>De Woonbiotoop</w:t>
      </w:r>
      <w:r w:rsidRPr="001C47EF">
        <w:rPr>
          <w:rFonts w:ascii="Arial" w:eastAsiaTheme="majorEastAsia" w:hAnsi="Arial" w:cs="Arial"/>
          <w:sz w:val="15"/>
          <w:szCs w:val="15"/>
        </w:rPr>
        <w:t xml:space="preserve"> zich het recht voor om de prijs aan te passen. Zulke herzieningen zijn enkel toegestaan binnen de grenzen van de toepasselijke wetgeving en worden steeds objectief gemotiveerd. </w:t>
      </w:r>
    </w:p>
    <w:p w14:paraId="1DEAE21A" w14:textId="77777777" w:rsidR="001C47EF" w:rsidRPr="00AA3A87" w:rsidRDefault="001C47EF" w:rsidP="00AA3A87">
      <w:pPr>
        <w:pStyle w:val="NoSpacingPHPDOCX"/>
        <w:jc w:val="both"/>
        <w:rPr>
          <w:rFonts w:ascii="Arial" w:eastAsiaTheme="majorEastAsia" w:hAnsi="Arial" w:cs="Arial"/>
          <w:sz w:val="15"/>
          <w:szCs w:val="15"/>
        </w:rPr>
      </w:pPr>
    </w:p>
    <w:p w14:paraId="079A66DC" w14:textId="1B89282A" w:rsidR="001C47EF" w:rsidRPr="00AA3A87" w:rsidRDefault="001C47EF" w:rsidP="00AA3A87">
      <w:pPr>
        <w:pStyle w:val="NoSpacingPHPDOCX"/>
        <w:jc w:val="both"/>
        <w:rPr>
          <w:rFonts w:ascii="Arial" w:eastAsiaTheme="majorEastAsia" w:hAnsi="Arial" w:cs="Arial"/>
          <w:sz w:val="15"/>
          <w:szCs w:val="15"/>
        </w:rPr>
      </w:pPr>
      <w:r w:rsidRPr="001C47EF">
        <w:rPr>
          <w:rFonts w:ascii="Arial" w:eastAsiaTheme="majorEastAsia" w:hAnsi="Arial" w:cs="Arial"/>
          <w:sz w:val="15"/>
          <w:szCs w:val="15"/>
        </w:rPr>
        <w:t xml:space="preserve">Bij </w:t>
      </w:r>
      <w:r w:rsidR="00D77918">
        <w:rPr>
          <w:rFonts w:ascii="Arial" w:eastAsiaTheme="majorEastAsia" w:hAnsi="Arial" w:cs="Arial"/>
          <w:sz w:val="15"/>
          <w:szCs w:val="15"/>
        </w:rPr>
        <w:t>C</w:t>
      </w:r>
      <w:r w:rsidRPr="001C47EF">
        <w:rPr>
          <w:rFonts w:ascii="Arial" w:eastAsiaTheme="majorEastAsia" w:hAnsi="Arial" w:cs="Arial"/>
          <w:sz w:val="15"/>
          <w:szCs w:val="15"/>
        </w:rPr>
        <w:t>onsumenten mag een prijsherzieningsclausule enkel worden toegepast indien deze vooraf uitdrukkelijk is opgenomen en conform de regels van het consumentenrecht.</w:t>
      </w:r>
    </w:p>
    <w:p w14:paraId="5D515009" w14:textId="77777777" w:rsidR="001C47EF" w:rsidRPr="001C47EF" w:rsidRDefault="001C47EF" w:rsidP="00AA3A87">
      <w:pPr>
        <w:pStyle w:val="NoSpacingPHPDOCX"/>
        <w:jc w:val="both"/>
        <w:rPr>
          <w:rFonts w:ascii="Arial" w:eastAsiaTheme="majorEastAsia" w:hAnsi="Arial" w:cs="Arial"/>
          <w:sz w:val="15"/>
          <w:szCs w:val="15"/>
        </w:rPr>
      </w:pPr>
    </w:p>
    <w:p w14:paraId="798BCFE0" w14:textId="77777777" w:rsidR="001C47EF" w:rsidRPr="00AA3A87" w:rsidRDefault="001C47EF" w:rsidP="00AA3A87">
      <w:pPr>
        <w:pStyle w:val="NoSpacingPHPDOCX"/>
        <w:jc w:val="both"/>
        <w:rPr>
          <w:rFonts w:ascii="Arial" w:eastAsiaTheme="majorEastAsia" w:hAnsi="Arial" w:cs="Arial"/>
          <w:sz w:val="15"/>
          <w:szCs w:val="15"/>
        </w:rPr>
      </w:pPr>
      <w:r w:rsidRPr="001C47EF">
        <w:rPr>
          <w:rFonts w:ascii="Arial" w:eastAsiaTheme="majorEastAsia" w:hAnsi="Arial" w:cs="Arial"/>
          <w:sz w:val="15"/>
          <w:szCs w:val="15"/>
        </w:rPr>
        <w:t xml:space="preserve">Betaling gebeurt via de betaalmethoden vermeld op de website of in het aanbod. Een bestelling wordt pas verwerkt nadat het volledige bedrag werd ontvangen. Indien geen tijdige betaling volgt, is </w:t>
      </w:r>
      <w:r w:rsidRPr="00D77918">
        <w:rPr>
          <w:rFonts w:ascii="Arial" w:eastAsiaTheme="majorEastAsia" w:hAnsi="Arial" w:cs="Arial"/>
          <w:b/>
          <w:bCs/>
          <w:sz w:val="15"/>
          <w:szCs w:val="15"/>
        </w:rPr>
        <w:t>De Woonbiotoop</w:t>
      </w:r>
      <w:r w:rsidRPr="001C47EF">
        <w:rPr>
          <w:rFonts w:ascii="Arial" w:eastAsiaTheme="majorEastAsia" w:hAnsi="Arial" w:cs="Arial"/>
          <w:sz w:val="15"/>
          <w:szCs w:val="15"/>
        </w:rPr>
        <w:t xml:space="preserve"> gerechtigd de bestelling te annuleren of de uitvoering ervan uit te stellen. </w:t>
      </w:r>
    </w:p>
    <w:p w14:paraId="7A2F6A7A" w14:textId="77777777" w:rsidR="001C47EF" w:rsidRPr="00AA3A87" w:rsidRDefault="001C47EF" w:rsidP="00AA3A87">
      <w:pPr>
        <w:pStyle w:val="NoSpacingPHPDOCX"/>
        <w:jc w:val="both"/>
        <w:rPr>
          <w:rFonts w:ascii="Arial" w:eastAsiaTheme="majorEastAsia" w:hAnsi="Arial" w:cs="Arial"/>
          <w:sz w:val="15"/>
          <w:szCs w:val="15"/>
        </w:rPr>
      </w:pPr>
    </w:p>
    <w:p w14:paraId="098AC5A3" w14:textId="7CBC434D" w:rsidR="001C47EF" w:rsidRPr="00AA3A87" w:rsidRDefault="001C47EF" w:rsidP="00AA3A87">
      <w:pPr>
        <w:pStyle w:val="NoSpacingPHPDOCX"/>
        <w:jc w:val="both"/>
        <w:rPr>
          <w:rFonts w:ascii="Arial" w:eastAsiaTheme="majorEastAsia" w:hAnsi="Arial" w:cs="Arial"/>
          <w:sz w:val="15"/>
          <w:szCs w:val="15"/>
        </w:rPr>
      </w:pPr>
      <w:r w:rsidRPr="001C47EF">
        <w:rPr>
          <w:rFonts w:ascii="Arial" w:eastAsiaTheme="majorEastAsia" w:hAnsi="Arial" w:cs="Arial"/>
          <w:sz w:val="15"/>
          <w:szCs w:val="15"/>
        </w:rPr>
        <w:t xml:space="preserve">Voor </w:t>
      </w:r>
      <w:r w:rsidR="00D77918">
        <w:rPr>
          <w:rFonts w:ascii="Arial" w:eastAsiaTheme="majorEastAsia" w:hAnsi="Arial" w:cs="Arial"/>
          <w:sz w:val="15"/>
          <w:szCs w:val="15"/>
        </w:rPr>
        <w:t>C</w:t>
      </w:r>
      <w:r w:rsidRPr="001C47EF">
        <w:rPr>
          <w:rFonts w:ascii="Arial" w:eastAsiaTheme="majorEastAsia" w:hAnsi="Arial" w:cs="Arial"/>
          <w:sz w:val="15"/>
          <w:szCs w:val="15"/>
        </w:rPr>
        <w:t xml:space="preserve">onsumenten geldt bij laattijdige betaling een kosteloze eerste herinnering met een betalingstermijn van 14 dagen, zoals bepaald in Boek XIX van het Wetboek Economisch Recht. </w:t>
      </w:r>
    </w:p>
    <w:p w14:paraId="68EBCC66" w14:textId="77777777" w:rsidR="001C47EF" w:rsidRPr="00AA3A87" w:rsidRDefault="001C47EF" w:rsidP="00AA3A87">
      <w:pPr>
        <w:pStyle w:val="NoSpacingPHPDOCX"/>
        <w:jc w:val="both"/>
        <w:rPr>
          <w:rFonts w:ascii="Arial" w:eastAsiaTheme="majorEastAsia" w:hAnsi="Arial" w:cs="Arial"/>
          <w:sz w:val="15"/>
          <w:szCs w:val="15"/>
        </w:rPr>
      </w:pPr>
    </w:p>
    <w:p w14:paraId="4968B3A1" w14:textId="19922222" w:rsidR="001C47EF" w:rsidRPr="001C47EF" w:rsidRDefault="001C47EF" w:rsidP="00AA3A87">
      <w:pPr>
        <w:pStyle w:val="NoSpacingPHPDOCX"/>
        <w:jc w:val="both"/>
        <w:rPr>
          <w:rFonts w:ascii="Arial" w:eastAsiaTheme="majorEastAsia" w:hAnsi="Arial" w:cs="Arial"/>
          <w:sz w:val="15"/>
          <w:szCs w:val="15"/>
        </w:rPr>
      </w:pPr>
      <w:r w:rsidRPr="001C47EF">
        <w:rPr>
          <w:rFonts w:ascii="Arial" w:eastAsiaTheme="majorEastAsia" w:hAnsi="Arial" w:cs="Arial"/>
          <w:sz w:val="15"/>
          <w:szCs w:val="15"/>
        </w:rPr>
        <w:t xml:space="preserve">In B2B-verhoudingen </w:t>
      </w:r>
      <w:r w:rsidRPr="00AA3A87">
        <w:rPr>
          <w:rFonts w:ascii="Arial" w:eastAsiaTheme="majorEastAsia" w:hAnsi="Arial" w:cs="Arial"/>
          <w:sz w:val="15"/>
          <w:szCs w:val="15"/>
        </w:rPr>
        <w:t>is van rechtswege en zonder ingebrekestelling een conventionele moratoire intrest verschuldigd aan de intrestvoet bepaald in de Wet van 02/08/2002 ter bestrijding van de betalingsachterstand bij handelstransacties. De toepasselijke wettelijke rentevoet is die welke geldt op het semester waarin de factuur werd verzonden.</w:t>
      </w:r>
    </w:p>
    <w:p w14:paraId="33FA9C4E" w14:textId="77777777" w:rsidR="00E83D1A" w:rsidRPr="00AA3A87" w:rsidRDefault="00E83D1A" w:rsidP="00AA3A87">
      <w:pPr>
        <w:pStyle w:val="NoSpacingPHPDOCX"/>
        <w:jc w:val="both"/>
        <w:rPr>
          <w:rFonts w:ascii="Arial" w:eastAsiaTheme="majorEastAsia" w:hAnsi="Arial" w:cs="Arial"/>
          <w:sz w:val="15"/>
          <w:szCs w:val="15"/>
        </w:rPr>
      </w:pPr>
    </w:p>
    <w:p w14:paraId="4C9BB9DC" w14:textId="68306AB7" w:rsidR="00E83D1A" w:rsidRPr="00D25F07" w:rsidRDefault="00E83D1A" w:rsidP="00056FA2">
      <w:pPr>
        <w:pStyle w:val="NoSpacingPHPDOCX"/>
        <w:pBdr>
          <w:bottom w:val="single" w:sz="4" w:space="1" w:color="auto"/>
        </w:pBdr>
        <w:jc w:val="both"/>
        <w:rPr>
          <w:rFonts w:ascii="Arial" w:eastAsiaTheme="majorEastAsia" w:hAnsi="Arial" w:cs="Arial"/>
          <w:b/>
          <w:bCs/>
          <w:color w:val="824704"/>
          <w:sz w:val="15"/>
          <w:szCs w:val="15"/>
        </w:rPr>
      </w:pPr>
      <w:r w:rsidRPr="00D25F07">
        <w:rPr>
          <w:rFonts w:ascii="Arial" w:eastAsiaTheme="majorEastAsia" w:hAnsi="Arial" w:cs="Arial"/>
          <w:b/>
          <w:bCs/>
          <w:color w:val="824704"/>
          <w:sz w:val="15"/>
          <w:szCs w:val="15"/>
        </w:rPr>
        <w:t>5. Levering</w:t>
      </w:r>
      <w:r w:rsidR="00036741" w:rsidRPr="00D25F07">
        <w:rPr>
          <w:rFonts w:ascii="Arial" w:eastAsiaTheme="majorEastAsia" w:hAnsi="Arial" w:cs="Arial"/>
          <w:b/>
          <w:bCs/>
          <w:color w:val="824704"/>
          <w:sz w:val="15"/>
          <w:szCs w:val="15"/>
        </w:rPr>
        <w:t xml:space="preserve"> en conformiteit</w:t>
      </w:r>
    </w:p>
    <w:p w14:paraId="7F2D02CA" w14:textId="77777777" w:rsidR="00E83D1A" w:rsidRPr="00AA3A87" w:rsidRDefault="00E83D1A" w:rsidP="00AA3A87">
      <w:pPr>
        <w:pStyle w:val="NoSpacingPHPDOCX"/>
        <w:jc w:val="both"/>
        <w:rPr>
          <w:rFonts w:ascii="Arial" w:eastAsiaTheme="majorEastAsia" w:hAnsi="Arial" w:cs="Arial"/>
          <w:b/>
          <w:bCs/>
          <w:sz w:val="15"/>
          <w:szCs w:val="15"/>
          <w:u w:val="single"/>
        </w:rPr>
      </w:pPr>
    </w:p>
    <w:p w14:paraId="206C1877" w14:textId="00909ACF" w:rsidR="00BC6A0E" w:rsidRDefault="001C47EF" w:rsidP="00AA3A87">
      <w:pPr>
        <w:pStyle w:val="NoSpacingPHPDOCX"/>
        <w:jc w:val="both"/>
        <w:rPr>
          <w:rFonts w:ascii="Arial" w:eastAsiaTheme="majorEastAsia" w:hAnsi="Arial" w:cs="Arial"/>
          <w:sz w:val="15"/>
          <w:szCs w:val="15"/>
        </w:rPr>
      </w:pPr>
      <w:r w:rsidRPr="001C47EF">
        <w:rPr>
          <w:rFonts w:ascii="Arial" w:eastAsiaTheme="majorEastAsia" w:hAnsi="Arial" w:cs="Arial"/>
          <w:sz w:val="15"/>
          <w:szCs w:val="15"/>
        </w:rPr>
        <w:t xml:space="preserve">Levering gebeurt op het door de </w:t>
      </w:r>
      <w:r w:rsidR="00D77918">
        <w:rPr>
          <w:rFonts w:ascii="Arial" w:eastAsiaTheme="majorEastAsia" w:hAnsi="Arial" w:cs="Arial"/>
          <w:sz w:val="15"/>
          <w:szCs w:val="15"/>
        </w:rPr>
        <w:t>K</w:t>
      </w:r>
      <w:r w:rsidRPr="001C47EF">
        <w:rPr>
          <w:rFonts w:ascii="Arial" w:eastAsiaTheme="majorEastAsia" w:hAnsi="Arial" w:cs="Arial"/>
          <w:sz w:val="15"/>
          <w:szCs w:val="15"/>
        </w:rPr>
        <w:t xml:space="preserve">lant opgegeven adres of op een door hem aangeduid afleverpunt, afhankelijk van de gekozen leveringsmethode. </w:t>
      </w:r>
      <w:r w:rsidRPr="00D77918">
        <w:rPr>
          <w:rFonts w:ascii="Arial" w:eastAsiaTheme="majorEastAsia" w:hAnsi="Arial" w:cs="Arial"/>
          <w:b/>
          <w:bCs/>
          <w:sz w:val="15"/>
          <w:szCs w:val="15"/>
        </w:rPr>
        <w:t>De Woonbiotoop</w:t>
      </w:r>
      <w:r w:rsidRPr="001C47EF">
        <w:rPr>
          <w:rFonts w:ascii="Arial" w:eastAsiaTheme="majorEastAsia" w:hAnsi="Arial" w:cs="Arial"/>
          <w:sz w:val="15"/>
          <w:szCs w:val="15"/>
        </w:rPr>
        <w:t xml:space="preserve"> levert in België en eventueel in andere landen zoals aangegeven tijdens het bestelproces. </w:t>
      </w:r>
    </w:p>
    <w:p w14:paraId="121E8A43" w14:textId="77777777" w:rsidR="00C14C41" w:rsidRPr="00AA3A87" w:rsidRDefault="00C14C41" w:rsidP="00AA3A87">
      <w:pPr>
        <w:pStyle w:val="NoSpacingPHPDOCX"/>
        <w:jc w:val="both"/>
        <w:rPr>
          <w:rFonts w:ascii="Arial" w:eastAsiaTheme="majorEastAsia" w:hAnsi="Arial" w:cs="Arial"/>
          <w:sz w:val="15"/>
          <w:szCs w:val="15"/>
        </w:rPr>
      </w:pPr>
    </w:p>
    <w:p w14:paraId="0FA3B7BA" w14:textId="77777777" w:rsidR="00C14C41" w:rsidRDefault="00C14C41" w:rsidP="00C14C41">
      <w:pPr>
        <w:pStyle w:val="NoSpacingPHPDOCX"/>
        <w:jc w:val="both"/>
        <w:rPr>
          <w:rFonts w:ascii="Arial" w:eastAsiaTheme="majorEastAsia" w:hAnsi="Arial" w:cs="Arial"/>
          <w:sz w:val="15"/>
          <w:szCs w:val="15"/>
        </w:rPr>
      </w:pPr>
      <w:r w:rsidRPr="00C14C41">
        <w:rPr>
          <w:rFonts w:ascii="Arial" w:eastAsiaTheme="majorEastAsia" w:hAnsi="Arial" w:cs="Arial"/>
          <w:sz w:val="15"/>
          <w:szCs w:val="15"/>
        </w:rPr>
        <w:t xml:space="preserve">De verwerking en verzending van webshopbestellingen gebeurt in principe binnen 24 tot 48 uur na ontvangst van de betaling. Bestellingen die op zaterdag vóór 11u worden geplaatst, worden nog dezelfde dag verzonden, op voorwaarde dat dit logistiek haalbaar is. Uiterlijk worden deze bestellingen op maandagochtend verzonden. </w:t>
      </w:r>
    </w:p>
    <w:p w14:paraId="30E9EA00" w14:textId="77777777" w:rsidR="00C14C41" w:rsidRDefault="00C14C41" w:rsidP="00C14C41">
      <w:pPr>
        <w:pStyle w:val="NoSpacingPHPDOCX"/>
        <w:jc w:val="both"/>
        <w:rPr>
          <w:rFonts w:ascii="Arial" w:eastAsiaTheme="majorEastAsia" w:hAnsi="Arial" w:cs="Arial"/>
          <w:sz w:val="15"/>
          <w:szCs w:val="15"/>
        </w:rPr>
      </w:pPr>
    </w:p>
    <w:p w14:paraId="40BF1488" w14:textId="0E06FDE2" w:rsidR="00C14C41" w:rsidRPr="00C14C41" w:rsidRDefault="00C14C41" w:rsidP="00C14C41">
      <w:pPr>
        <w:pStyle w:val="NoSpacingPHPDOCX"/>
        <w:jc w:val="both"/>
        <w:rPr>
          <w:rFonts w:ascii="Arial" w:eastAsiaTheme="majorEastAsia" w:hAnsi="Arial" w:cs="Arial"/>
          <w:sz w:val="15"/>
          <w:szCs w:val="15"/>
        </w:rPr>
      </w:pPr>
      <w:r w:rsidRPr="00C14C41">
        <w:rPr>
          <w:rFonts w:ascii="Arial" w:eastAsiaTheme="majorEastAsia" w:hAnsi="Arial" w:cs="Arial"/>
          <w:sz w:val="15"/>
          <w:szCs w:val="15"/>
        </w:rPr>
        <w:t xml:space="preserve">In uitzonderlijke omstandigheden, zoals bij overmacht (bv. staking, ziekte of andere onvoorziene gebeurtenissen), kan van deze termijnen worden afgeweken. In dat geval wordt de klant persoonlijk en tijdig op de hoogte gebracht via e-mail of telefoon. Indien de levering hierdoor aanzienlijk </w:t>
      </w:r>
      <w:r w:rsidRPr="00C14C41">
        <w:rPr>
          <w:rFonts w:ascii="Arial" w:eastAsiaTheme="majorEastAsia" w:hAnsi="Arial" w:cs="Arial"/>
          <w:sz w:val="15"/>
          <w:szCs w:val="15"/>
        </w:rPr>
        <w:lastRenderedPageBreak/>
        <w:t xml:space="preserve">wordt vertraagd, kan de </w:t>
      </w:r>
      <w:r w:rsidR="00D77918">
        <w:rPr>
          <w:rFonts w:ascii="Arial" w:eastAsiaTheme="majorEastAsia" w:hAnsi="Arial" w:cs="Arial"/>
          <w:sz w:val="15"/>
          <w:szCs w:val="15"/>
        </w:rPr>
        <w:t>K</w:t>
      </w:r>
      <w:r w:rsidRPr="00C14C41">
        <w:rPr>
          <w:rFonts w:ascii="Arial" w:eastAsiaTheme="majorEastAsia" w:hAnsi="Arial" w:cs="Arial"/>
          <w:sz w:val="15"/>
          <w:szCs w:val="15"/>
        </w:rPr>
        <w:t>lant, vóór de verzending van de bestelling, kosteloos annuleren.</w:t>
      </w:r>
    </w:p>
    <w:p w14:paraId="2A5B66CA" w14:textId="77777777" w:rsidR="00C14C41" w:rsidRPr="001C47EF" w:rsidRDefault="00C14C41" w:rsidP="00AA3A87">
      <w:pPr>
        <w:pStyle w:val="NoSpacingPHPDOCX"/>
        <w:jc w:val="both"/>
        <w:rPr>
          <w:rFonts w:ascii="Arial" w:eastAsiaTheme="majorEastAsia" w:hAnsi="Arial" w:cs="Arial"/>
          <w:sz w:val="15"/>
          <w:szCs w:val="15"/>
        </w:rPr>
      </w:pPr>
    </w:p>
    <w:p w14:paraId="357C05A9" w14:textId="77777777" w:rsidR="00E42380" w:rsidRPr="00AA3A87" w:rsidRDefault="001C47EF" w:rsidP="00AA3A87">
      <w:pPr>
        <w:pStyle w:val="NoSpacingPHPDOCX"/>
        <w:jc w:val="both"/>
        <w:rPr>
          <w:rFonts w:ascii="Arial" w:eastAsiaTheme="majorEastAsia" w:hAnsi="Arial" w:cs="Arial"/>
          <w:sz w:val="15"/>
          <w:szCs w:val="15"/>
        </w:rPr>
      </w:pPr>
      <w:r w:rsidRPr="001C47EF">
        <w:rPr>
          <w:rFonts w:ascii="Arial" w:eastAsiaTheme="majorEastAsia" w:hAnsi="Arial" w:cs="Arial"/>
          <w:sz w:val="15"/>
          <w:szCs w:val="15"/>
        </w:rPr>
        <w:t>De verzendkosten worden duidelijk vermeld vóór de bevestiging van de bestelling</w:t>
      </w:r>
      <w:r w:rsidR="00E42380" w:rsidRPr="00AA3A87">
        <w:rPr>
          <w:rFonts w:ascii="Arial" w:eastAsiaTheme="majorEastAsia" w:hAnsi="Arial" w:cs="Arial"/>
          <w:sz w:val="15"/>
          <w:szCs w:val="15"/>
        </w:rPr>
        <w:t xml:space="preserve"> en is gratis boven de 75 euro</w:t>
      </w:r>
      <w:r w:rsidRPr="001C47EF">
        <w:rPr>
          <w:rFonts w:ascii="Arial" w:eastAsiaTheme="majorEastAsia" w:hAnsi="Arial" w:cs="Arial"/>
          <w:sz w:val="15"/>
          <w:szCs w:val="15"/>
        </w:rPr>
        <w:t>.</w:t>
      </w:r>
    </w:p>
    <w:p w14:paraId="03EEAB92" w14:textId="77777777" w:rsidR="00E42380" w:rsidRPr="00AA3A87" w:rsidRDefault="00E42380" w:rsidP="00AA3A87">
      <w:pPr>
        <w:pStyle w:val="NoSpacingPHPDOCX"/>
        <w:jc w:val="both"/>
        <w:rPr>
          <w:rFonts w:ascii="Arial" w:eastAsiaTheme="majorEastAsia" w:hAnsi="Arial" w:cs="Arial"/>
          <w:sz w:val="15"/>
          <w:szCs w:val="15"/>
        </w:rPr>
      </w:pPr>
    </w:p>
    <w:p w14:paraId="42D1D0E4" w14:textId="66389E6D" w:rsidR="00C14C41" w:rsidRDefault="00C14C41" w:rsidP="00C14C41">
      <w:pPr>
        <w:pStyle w:val="NoSpacingPHPDOCX"/>
        <w:jc w:val="both"/>
        <w:rPr>
          <w:rFonts w:ascii="Arial" w:eastAsiaTheme="majorEastAsia" w:hAnsi="Arial" w:cs="Arial"/>
          <w:sz w:val="15"/>
          <w:szCs w:val="15"/>
        </w:rPr>
      </w:pPr>
      <w:r w:rsidRPr="00C14C41">
        <w:rPr>
          <w:rFonts w:ascii="Arial" w:eastAsiaTheme="majorEastAsia" w:hAnsi="Arial" w:cs="Arial"/>
          <w:sz w:val="15"/>
          <w:szCs w:val="15"/>
        </w:rPr>
        <w:t xml:space="preserve">Zodra de bestelling wordt overgedragen aan de postdienst, ontvangt de </w:t>
      </w:r>
      <w:r w:rsidR="00D77918">
        <w:rPr>
          <w:rFonts w:ascii="Arial" w:eastAsiaTheme="majorEastAsia" w:hAnsi="Arial" w:cs="Arial"/>
          <w:sz w:val="15"/>
          <w:szCs w:val="15"/>
        </w:rPr>
        <w:t>K</w:t>
      </w:r>
      <w:r w:rsidRPr="00C14C41">
        <w:rPr>
          <w:rFonts w:ascii="Arial" w:eastAsiaTheme="majorEastAsia" w:hAnsi="Arial" w:cs="Arial"/>
          <w:sz w:val="15"/>
          <w:szCs w:val="15"/>
        </w:rPr>
        <w:t xml:space="preserve">lant een bevestiging per e-mail met een track &amp; trace-code. Hiermee kan de zending in real time worden opgevolgd. De leveringen worden momenteel rechtstreeks door de onderneming uitgevoerd. Indien de logistieke verwerking in de toekomst wordt toevertrouwd aan een externe partner, blijft de </w:t>
      </w:r>
      <w:r w:rsidR="00D77918">
        <w:rPr>
          <w:rFonts w:ascii="Arial" w:eastAsiaTheme="majorEastAsia" w:hAnsi="Arial" w:cs="Arial"/>
          <w:sz w:val="15"/>
          <w:szCs w:val="15"/>
        </w:rPr>
        <w:t>K</w:t>
      </w:r>
      <w:r w:rsidRPr="00C14C41">
        <w:rPr>
          <w:rFonts w:ascii="Arial" w:eastAsiaTheme="majorEastAsia" w:hAnsi="Arial" w:cs="Arial"/>
          <w:sz w:val="15"/>
          <w:szCs w:val="15"/>
        </w:rPr>
        <w:t>lant hierover correct geïnformeerd.</w:t>
      </w:r>
    </w:p>
    <w:p w14:paraId="56A2A5B3" w14:textId="77777777" w:rsidR="00C14C41" w:rsidRPr="00C14C41" w:rsidRDefault="00C14C41" w:rsidP="00C14C41">
      <w:pPr>
        <w:pStyle w:val="NoSpacingPHPDOCX"/>
        <w:jc w:val="both"/>
        <w:rPr>
          <w:rFonts w:ascii="Arial" w:eastAsiaTheme="majorEastAsia" w:hAnsi="Arial" w:cs="Arial"/>
          <w:sz w:val="15"/>
          <w:szCs w:val="15"/>
        </w:rPr>
      </w:pPr>
    </w:p>
    <w:p w14:paraId="1B67B543" w14:textId="3B1C37BD" w:rsidR="001C47EF" w:rsidRPr="00AA3A87" w:rsidRDefault="001C47EF" w:rsidP="00AA3A87">
      <w:pPr>
        <w:pStyle w:val="NoSpacingPHPDOCX"/>
        <w:jc w:val="both"/>
        <w:rPr>
          <w:rFonts w:ascii="Arial" w:eastAsiaTheme="majorEastAsia" w:hAnsi="Arial" w:cs="Arial"/>
          <w:sz w:val="15"/>
          <w:szCs w:val="15"/>
        </w:rPr>
      </w:pPr>
      <w:r w:rsidRPr="001C47EF">
        <w:rPr>
          <w:rFonts w:ascii="Arial" w:eastAsiaTheme="majorEastAsia" w:hAnsi="Arial" w:cs="Arial"/>
          <w:sz w:val="15"/>
          <w:szCs w:val="15"/>
        </w:rPr>
        <w:t xml:space="preserve">Bij ontvangst is de </w:t>
      </w:r>
      <w:r w:rsidR="00D77918">
        <w:rPr>
          <w:rFonts w:ascii="Arial" w:eastAsiaTheme="majorEastAsia" w:hAnsi="Arial" w:cs="Arial"/>
          <w:sz w:val="15"/>
          <w:szCs w:val="15"/>
        </w:rPr>
        <w:t>K</w:t>
      </w:r>
      <w:r w:rsidRPr="001C47EF">
        <w:rPr>
          <w:rFonts w:ascii="Arial" w:eastAsiaTheme="majorEastAsia" w:hAnsi="Arial" w:cs="Arial"/>
          <w:sz w:val="15"/>
          <w:szCs w:val="15"/>
        </w:rPr>
        <w:t xml:space="preserve">lant verplicht om de geleverde goederen onmiddellijk te controleren op zichtbare schade of afwijkingen. Eventuele zichtbare gebreken dienen binnen vijf kalenderdagen schriftelijk te worden gemeld, samen met duidelijke foto’s. </w:t>
      </w:r>
    </w:p>
    <w:p w14:paraId="72CFE67E" w14:textId="77777777" w:rsidR="001C47EF" w:rsidRPr="00AA3A87" w:rsidRDefault="001C47EF" w:rsidP="00AA3A87">
      <w:pPr>
        <w:pStyle w:val="NoSpacingPHPDOCX"/>
        <w:jc w:val="both"/>
        <w:rPr>
          <w:rFonts w:ascii="Arial" w:eastAsiaTheme="majorEastAsia" w:hAnsi="Arial" w:cs="Arial"/>
          <w:sz w:val="15"/>
          <w:szCs w:val="15"/>
        </w:rPr>
      </w:pPr>
    </w:p>
    <w:p w14:paraId="1C71B973" w14:textId="5C426C77" w:rsidR="001C47EF" w:rsidRPr="00AA3A87" w:rsidRDefault="001C47EF" w:rsidP="00AA3A87">
      <w:pPr>
        <w:pStyle w:val="NoSpacingPHPDOCX"/>
        <w:jc w:val="both"/>
        <w:rPr>
          <w:rFonts w:ascii="Arial" w:eastAsiaTheme="majorEastAsia" w:hAnsi="Arial" w:cs="Arial"/>
          <w:sz w:val="15"/>
          <w:szCs w:val="15"/>
        </w:rPr>
      </w:pPr>
      <w:r w:rsidRPr="001C47EF">
        <w:rPr>
          <w:rFonts w:ascii="Arial" w:eastAsiaTheme="majorEastAsia" w:hAnsi="Arial" w:cs="Arial"/>
          <w:sz w:val="15"/>
          <w:szCs w:val="15"/>
        </w:rPr>
        <w:t xml:space="preserve">Voor </w:t>
      </w:r>
      <w:r w:rsidR="00D77918">
        <w:rPr>
          <w:rFonts w:ascii="Arial" w:eastAsiaTheme="majorEastAsia" w:hAnsi="Arial" w:cs="Arial"/>
          <w:sz w:val="15"/>
          <w:szCs w:val="15"/>
        </w:rPr>
        <w:t>C</w:t>
      </w:r>
      <w:r w:rsidRPr="001C47EF">
        <w:rPr>
          <w:rFonts w:ascii="Arial" w:eastAsiaTheme="majorEastAsia" w:hAnsi="Arial" w:cs="Arial"/>
          <w:sz w:val="15"/>
          <w:szCs w:val="15"/>
        </w:rPr>
        <w:t>onsumenten geldt de wettelijke garantie van twee jaar op non-conformiteit conform artikel 1649bis tot 1649octies BW. Verborgen gebreken moeten binnen een redelijke termijn worden gemeld vanaf de ontdekking. Voor ondernemers geldt een meldingsplicht binnen acht kalenderdagen.</w:t>
      </w:r>
    </w:p>
    <w:p w14:paraId="11081B95" w14:textId="77777777" w:rsidR="002C6254" w:rsidRPr="001C47EF" w:rsidRDefault="002C6254" w:rsidP="00AA3A87">
      <w:pPr>
        <w:pStyle w:val="NoSpacingPHPDOCX"/>
        <w:jc w:val="both"/>
        <w:rPr>
          <w:rFonts w:ascii="Arial" w:eastAsiaTheme="majorEastAsia" w:hAnsi="Arial" w:cs="Arial"/>
          <w:sz w:val="15"/>
          <w:szCs w:val="15"/>
        </w:rPr>
      </w:pPr>
    </w:p>
    <w:p w14:paraId="56C56690" w14:textId="116DDF13" w:rsidR="001C47EF" w:rsidRPr="00AA3A87" w:rsidRDefault="001C47EF" w:rsidP="00AA3A87">
      <w:pPr>
        <w:pStyle w:val="NoSpacingPHPDOCX"/>
        <w:jc w:val="both"/>
        <w:rPr>
          <w:rFonts w:ascii="Arial" w:eastAsiaTheme="majorEastAsia" w:hAnsi="Arial" w:cs="Arial"/>
          <w:sz w:val="15"/>
          <w:szCs w:val="15"/>
        </w:rPr>
      </w:pPr>
      <w:r w:rsidRPr="001C47EF">
        <w:rPr>
          <w:rFonts w:ascii="Arial" w:eastAsiaTheme="majorEastAsia" w:hAnsi="Arial" w:cs="Arial"/>
          <w:sz w:val="15"/>
          <w:szCs w:val="15"/>
        </w:rPr>
        <w:t xml:space="preserve">De </w:t>
      </w:r>
      <w:r w:rsidR="00D77918">
        <w:rPr>
          <w:rFonts w:ascii="Arial" w:eastAsiaTheme="majorEastAsia" w:hAnsi="Arial" w:cs="Arial"/>
          <w:sz w:val="15"/>
          <w:szCs w:val="15"/>
        </w:rPr>
        <w:t>K</w:t>
      </w:r>
      <w:r w:rsidRPr="001C47EF">
        <w:rPr>
          <w:rFonts w:ascii="Arial" w:eastAsiaTheme="majorEastAsia" w:hAnsi="Arial" w:cs="Arial"/>
          <w:sz w:val="15"/>
          <w:szCs w:val="15"/>
        </w:rPr>
        <w:t xml:space="preserve">lant erkent dat bepaalde artikelen van </w:t>
      </w:r>
      <w:r w:rsidRPr="00D77918">
        <w:rPr>
          <w:rFonts w:ascii="Arial" w:eastAsiaTheme="majorEastAsia" w:hAnsi="Arial" w:cs="Arial"/>
          <w:b/>
          <w:bCs/>
          <w:sz w:val="15"/>
          <w:szCs w:val="15"/>
        </w:rPr>
        <w:t>De Woonbiotoop</w:t>
      </w:r>
      <w:r w:rsidRPr="001C47EF">
        <w:rPr>
          <w:rFonts w:ascii="Arial" w:eastAsiaTheme="majorEastAsia" w:hAnsi="Arial" w:cs="Arial"/>
          <w:sz w:val="15"/>
          <w:szCs w:val="15"/>
        </w:rPr>
        <w:t xml:space="preserve">, zoals handgemaakte objecten, keramiek, houtwerk of natuurlijke materialen, kleine onregelmatigheden kunnen vertonen in kleur, textuur, vorm of afwerking. Deze variaties zijn eigen aan de ambachtelijke of natuurlijke aard van het product en vormen geen gebrek in de zin van de wet. </w:t>
      </w:r>
    </w:p>
    <w:p w14:paraId="09C0BB04" w14:textId="77777777" w:rsidR="001C47EF" w:rsidRPr="00AA3A87" w:rsidRDefault="001C47EF" w:rsidP="00AA3A87">
      <w:pPr>
        <w:pStyle w:val="NoSpacingPHPDOCX"/>
        <w:jc w:val="both"/>
        <w:rPr>
          <w:rFonts w:ascii="Arial" w:eastAsiaTheme="majorEastAsia" w:hAnsi="Arial" w:cs="Arial"/>
          <w:sz w:val="15"/>
          <w:szCs w:val="15"/>
        </w:rPr>
      </w:pPr>
    </w:p>
    <w:p w14:paraId="51E43EB4" w14:textId="41D34705" w:rsidR="001C47EF" w:rsidRPr="00AA3A87" w:rsidRDefault="001C47EF" w:rsidP="00AA3A87">
      <w:pPr>
        <w:pStyle w:val="NoSpacingPHPDOCX"/>
        <w:jc w:val="both"/>
        <w:rPr>
          <w:rFonts w:ascii="Arial" w:eastAsiaTheme="majorEastAsia" w:hAnsi="Arial" w:cs="Arial"/>
          <w:sz w:val="15"/>
          <w:szCs w:val="15"/>
        </w:rPr>
      </w:pPr>
      <w:r w:rsidRPr="001C47EF">
        <w:rPr>
          <w:rFonts w:ascii="Arial" w:eastAsiaTheme="majorEastAsia" w:hAnsi="Arial" w:cs="Arial"/>
          <w:sz w:val="15"/>
          <w:szCs w:val="15"/>
        </w:rPr>
        <w:t xml:space="preserve">Productinformatie op de website en bij elk artikel geldt als precontractuele informatie en verduidelijkt de aard van het product, inclusief eventuele materiaalkenmerken of bijzondere gebruiksvoorwaarden. Bepaalde producten zijn breekbaar en vereisen zorg bij uitpakken en gebruik; schade door onoordeelkundige behandeling valt buiten de aansprakelijkheid van </w:t>
      </w:r>
      <w:r w:rsidRPr="00D77918">
        <w:rPr>
          <w:rFonts w:ascii="Arial" w:eastAsiaTheme="majorEastAsia" w:hAnsi="Arial" w:cs="Arial"/>
          <w:b/>
          <w:bCs/>
          <w:sz w:val="15"/>
          <w:szCs w:val="15"/>
        </w:rPr>
        <w:t>De Woonbiotoop</w:t>
      </w:r>
      <w:r w:rsidRPr="00AA3A87">
        <w:rPr>
          <w:rFonts w:ascii="Arial" w:eastAsiaTheme="majorEastAsia" w:hAnsi="Arial" w:cs="Arial"/>
          <w:sz w:val="15"/>
          <w:szCs w:val="15"/>
        </w:rPr>
        <w:t>.</w:t>
      </w:r>
    </w:p>
    <w:p w14:paraId="79F99686" w14:textId="77777777" w:rsidR="001C47EF" w:rsidRPr="00AA3A87" w:rsidRDefault="001C47EF" w:rsidP="00AA3A87">
      <w:pPr>
        <w:pStyle w:val="NoSpacingPHPDOCX"/>
        <w:jc w:val="both"/>
        <w:rPr>
          <w:rFonts w:ascii="Arial" w:eastAsiaTheme="majorEastAsia" w:hAnsi="Arial" w:cs="Arial"/>
          <w:sz w:val="15"/>
          <w:szCs w:val="15"/>
        </w:rPr>
      </w:pPr>
    </w:p>
    <w:p w14:paraId="4DD2BABE" w14:textId="056D6DFA" w:rsidR="001C47EF" w:rsidRPr="00D25F07" w:rsidRDefault="001C47EF" w:rsidP="00056FA2">
      <w:pPr>
        <w:pStyle w:val="NoSpacingPHPDOCX"/>
        <w:pBdr>
          <w:bottom w:val="single" w:sz="4" w:space="1" w:color="auto"/>
        </w:pBdr>
        <w:jc w:val="both"/>
        <w:rPr>
          <w:rFonts w:ascii="Arial" w:eastAsiaTheme="majorEastAsia" w:hAnsi="Arial" w:cs="Arial"/>
          <w:b/>
          <w:bCs/>
          <w:color w:val="824704"/>
          <w:sz w:val="15"/>
          <w:szCs w:val="15"/>
        </w:rPr>
      </w:pPr>
      <w:r w:rsidRPr="00D25F07">
        <w:rPr>
          <w:rFonts w:ascii="Arial" w:eastAsiaTheme="majorEastAsia" w:hAnsi="Arial" w:cs="Arial"/>
          <w:b/>
          <w:bCs/>
          <w:color w:val="824704"/>
          <w:sz w:val="15"/>
          <w:szCs w:val="15"/>
        </w:rPr>
        <w:t>6. Herroepingsrecht en retourbeleid</w:t>
      </w:r>
    </w:p>
    <w:p w14:paraId="4E4D0824" w14:textId="77777777" w:rsidR="001C47EF" w:rsidRPr="00AA3A87" w:rsidRDefault="001C47EF" w:rsidP="00AA3A87">
      <w:pPr>
        <w:pStyle w:val="NoSpacingPHPDOCX"/>
        <w:jc w:val="both"/>
        <w:rPr>
          <w:rFonts w:ascii="Arial" w:eastAsiaTheme="majorEastAsia" w:hAnsi="Arial" w:cs="Arial"/>
          <w:sz w:val="15"/>
          <w:szCs w:val="15"/>
        </w:rPr>
      </w:pPr>
    </w:p>
    <w:p w14:paraId="494181D0" w14:textId="7F3212EA" w:rsidR="00F17B3B" w:rsidRPr="00AA3A87" w:rsidRDefault="00F17B3B" w:rsidP="00AA3A87">
      <w:pPr>
        <w:pStyle w:val="NoSpacingPHPDOCX"/>
        <w:jc w:val="both"/>
        <w:rPr>
          <w:rFonts w:ascii="Arial" w:eastAsiaTheme="majorEastAsia" w:hAnsi="Arial" w:cs="Arial"/>
          <w:sz w:val="15"/>
          <w:szCs w:val="15"/>
        </w:rPr>
      </w:pPr>
      <w:r w:rsidRPr="00F17B3B">
        <w:rPr>
          <w:rFonts w:ascii="Arial" w:eastAsiaTheme="majorEastAsia" w:hAnsi="Arial" w:cs="Arial"/>
          <w:sz w:val="15"/>
          <w:szCs w:val="15"/>
        </w:rPr>
        <w:t xml:space="preserve">De </w:t>
      </w:r>
      <w:r w:rsidR="00D77918">
        <w:rPr>
          <w:rFonts w:ascii="Arial" w:eastAsiaTheme="majorEastAsia" w:hAnsi="Arial" w:cs="Arial"/>
          <w:sz w:val="15"/>
          <w:szCs w:val="15"/>
        </w:rPr>
        <w:t>K</w:t>
      </w:r>
      <w:r w:rsidRPr="00F17B3B">
        <w:rPr>
          <w:rFonts w:ascii="Arial" w:eastAsiaTheme="majorEastAsia" w:hAnsi="Arial" w:cs="Arial"/>
          <w:sz w:val="15"/>
          <w:szCs w:val="15"/>
        </w:rPr>
        <w:t xml:space="preserve">lant beschikt, voor zover hij handelt als </w:t>
      </w:r>
      <w:r w:rsidR="00D77918">
        <w:rPr>
          <w:rFonts w:ascii="Arial" w:eastAsiaTheme="majorEastAsia" w:hAnsi="Arial" w:cs="Arial"/>
          <w:sz w:val="15"/>
          <w:szCs w:val="15"/>
        </w:rPr>
        <w:t>C</w:t>
      </w:r>
      <w:r w:rsidRPr="00F17B3B">
        <w:rPr>
          <w:rFonts w:ascii="Arial" w:eastAsiaTheme="majorEastAsia" w:hAnsi="Arial" w:cs="Arial"/>
          <w:sz w:val="15"/>
          <w:szCs w:val="15"/>
        </w:rPr>
        <w:t xml:space="preserve">onsument, over een herroepingsrecht van veertien kalenderdagen vanaf de dag na levering. Binnen deze termijn kan de </w:t>
      </w:r>
      <w:r w:rsidR="00D77918">
        <w:rPr>
          <w:rFonts w:ascii="Arial" w:eastAsiaTheme="majorEastAsia" w:hAnsi="Arial" w:cs="Arial"/>
          <w:sz w:val="15"/>
          <w:szCs w:val="15"/>
        </w:rPr>
        <w:t>K</w:t>
      </w:r>
      <w:r w:rsidRPr="00F17B3B">
        <w:rPr>
          <w:rFonts w:ascii="Arial" w:eastAsiaTheme="majorEastAsia" w:hAnsi="Arial" w:cs="Arial"/>
          <w:sz w:val="15"/>
          <w:szCs w:val="15"/>
        </w:rPr>
        <w:t>lant de artikelen retourneren zonder opgave van motief.</w:t>
      </w:r>
    </w:p>
    <w:p w14:paraId="34759515" w14:textId="77777777" w:rsidR="00F17B3B" w:rsidRPr="00F17B3B" w:rsidRDefault="00F17B3B" w:rsidP="00AA3A87">
      <w:pPr>
        <w:pStyle w:val="NoSpacingPHPDOCX"/>
        <w:jc w:val="both"/>
        <w:rPr>
          <w:rFonts w:ascii="Arial" w:eastAsiaTheme="majorEastAsia" w:hAnsi="Arial" w:cs="Arial"/>
          <w:sz w:val="15"/>
          <w:szCs w:val="15"/>
        </w:rPr>
      </w:pPr>
    </w:p>
    <w:p w14:paraId="762D5A87" w14:textId="44F6DD5C" w:rsidR="00F17B3B" w:rsidRPr="00AA3A87" w:rsidRDefault="00F17B3B" w:rsidP="00AA3A87">
      <w:pPr>
        <w:pStyle w:val="NoSpacingPHPDOCX"/>
        <w:jc w:val="both"/>
        <w:rPr>
          <w:rFonts w:ascii="Arial" w:eastAsiaTheme="majorEastAsia" w:hAnsi="Arial" w:cs="Arial"/>
          <w:sz w:val="15"/>
          <w:szCs w:val="15"/>
        </w:rPr>
      </w:pPr>
      <w:r w:rsidRPr="00F17B3B">
        <w:rPr>
          <w:rFonts w:ascii="Arial" w:eastAsiaTheme="majorEastAsia" w:hAnsi="Arial" w:cs="Arial"/>
          <w:sz w:val="15"/>
          <w:szCs w:val="15"/>
        </w:rPr>
        <w:t>Dit herroepingsrecht geldt niet voor producten die op maat zijn gemaakt, gepersonaliseerd werden, snel kunnen bederven, of die om hygiënische of gezondheidsredenen niet kunnen worden teruggenomen (zoals geopende verzorgingsproducten, levende planten, of reeds gebruikte kaarsen), zoals vermeld in de productinformatie op de website.</w:t>
      </w:r>
    </w:p>
    <w:p w14:paraId="33908564" w14:textId="77777777" w:rsidR="00F17B3B" w:rsidRPr="00F17B3B" w:rsidRDefault="00F17B3B" w:rsidP="00AA3A87">
      <w:pPr>
        <w:pStyle w:val="NoSpacingPHPDOCX"/>
        <w:jc w:val="both"/>
        <w:rPr>
          <w:rFonts w:ascii="Arial" w:eastAsiaTheme="majorEastAsia" w:hAnsi="Arial" w:cs="Arial"/>
          <w:sz w:val="15"/>
          <w:szCs w:val="15"/>
        </w:rPr>
      </w:pPr>
    </w:p>
    <w:p w14:paraId="244986A9" w14:textId="61383D89" w:rsidR="00F17B3B" w:rsidRPr="00AA3A87" w:rsidRDefault="00F17B3B" w:rsidP="00AA3A87">
      <w:pPr>
        <w:pStyle w:val="NoSpacingPHPDOCX"/>
        <w:jc w:val="both"/>
        <w:rPr>
          <w:rFonts w:ascii="Arial" w:eastAsiaTheme="majorEastAsia" w:hAnsi="Arial" w:cs="Arial"/>
          <w:sz w:val="15"/>
          <w:szCs w:val="15"/>
        </w:rPr>
      </w:pPr>
      <w:r w:rsidRPr="00F17B3B">
        <w:rPr>
          <w:rFonts w:ascii="Arial" w:eastAsiaTheme="majorEastAsia" w:hAnsi="Arial" w:cs="Arial"/>
          <w:sz w:val="15"/>
          <w:szCs w:val="15"/>
        </w:rPr>
        <w:t xml:space="preserve">Om geldig te retourneren, moeten de artikelen zich in ongebruikte, onbeschadigde staat bevinden, inclusief originele verpakking, etiketten en eventuele accessoires. Indien producten uit de verpakking werden gehaald, gebruikssporen vertonen, beschadigd zijn, of door de </w:t>
      </w:r>
      <w:r w:rsidR="00D77918">
        <w:rPr>
          <w:rFonts w:ascii="Arial" w:eastAsiaTheme="majorEastAsia" w:hAnsi="Arial" w:cs="Arial"/>
          <w:sz w:val="15"/>
          <w:szCs w:val="15"/>
        </w:rPr>
        <w:t>K</w:t>
      </w:r>
      <w:r w:rsidRPr="00F17B3B">
        <w:rPr>
          <w:rFonts w:ascii="Arial" w:eastAsiaTheme="majorEastAsia" w:hAnsi="Arial" w:cs="Arial"/>
          <w:sz w:val="15"/>
          <w:szCs w:val="15"/>
        </w:rPr>
        <w:t xml:space="preserve">lant zodanig werden behandeld dat ze minder verkoopbaar zijn, mag </w:t>
      </w:r>
      <w:r w:rsidRPr="00D77918">
        <w:rPr>
          <w:rFonts w:ascii="Arial" w:eastAsiaTheme="majorEastAsia" w:hAnsi="Arial" w:cs="Arial"/>
          <w:b/>
          <w:bCs/>
          <w:sz w:val="15"/>
          <w:szCs w:val="15"/>
        </w:rPr>
        <w:t>De Woonbiotoop</w:t>
      </w:r>
      <w:r w:rsidRPr="00F17B3B">
        <w:rPr>
          <w:rFonts w:ascii="Arial" w:eastAsiaTheme="majorEastAsia" w:hAnsi="Arial" w:cs="Arial"/>
          <w:sz w:val="15"/>
          <w:szCs w:val="15"/>
        </w:rPr>
        <w:t xml:space="preserve"> hiervoor een waardevermindering aanrekenen. Dit geldt zowel binnen het wettelijke herroepingsrecht als bij retour buiten die termijn.</w:t>
      </w:r>
    </w:p>
    <w:p w14:paraId="4DD1EAB8" w14:textId="77777777" w:rsidR="00F17B3B" w:rsidRPr="00F17B3B" w:rsidRDefault="00F17B3B" w:rsidP="00AA3A87">
      <w:pPr>
        <w:pStyle w:val="NoSpacingPHPDOCX"/>
        <w:jc w:val="both"/>
        <w:rPr>
          <w:rFonts w:ascii="Arial" w:eastAsiaTheme="majorEastAsia" w:hAnsi="Arial" w:cs="Arial"/>
          <w:sz w:val="15"/>
          <w:szCs w:val="15"/>
        </w:rPr>
      </w:pPr>
    </w:p>
    <w:p w14:paraId="33BFB579" w14:textId="695DB11B" w:rsidR="00F17B3B" w:rsidRPr="00AA3A87" w:rsidRDefault="00F17B3B" w:rsidP="00AA3A87">
      <w:pPr>
        <w:pStyle w:val="NoSpacingPHPDOCX"/>
        <w:jc w:val="both"/>
        <w:rPr>
          <w:rFonts w:ascii="Arial" w:eastAsiaTheme="majorEastAsia" w:hAnsi="Arial" w:cs="Arial"/>
          <w:sz w:val="15"/>
          <w:szCs w:val="15"/>
        </w:rPr>
      </w:pPr>
      <w:r w:rsidRPr="00F17B3B">
        <w:rPr>
          <w:rFonts w:ascii="Arial" w:eastAsiaTheme="majorEastAsia" w:hAnsi="Arial" w:cs="Arial"/>
          <w:sz w:val="15"/>
          <w:szCs w:val="15"/>
        </w:rPr>
        <w:t xml:space="preserve">Retourkosten zijn steeds voor rekening van de </w:t>
      </w:r>
      <w:r w:rsidR="00D77918">
        <w:rPr>
          <w:rFonts w:ascii="Arial" w:eastAsiaTheme="majorEastAsia" w:hAnsi="Arial" w:cs="Arial"/>
          <w:sz w:val="15"/>
          <w:szCs w:val="15"/>
        </w:rPr>
        <w:t>K</w:t>
      </w:r>
      <w:r w:rsidRPr="00F17B3B">
        <w:rPr>
          <w:rFonts w:ascii="Arial" w:eastAsiaTheme="majorEastAsia" w:hAnsi="Arial" w:cs="Arial"/>
          <w:sz w:val="15"/>
          <w:szCs w:val="15"/>
        </w:rPr>
        <w:t xml:space="preserve">lant, tenzij </w:t>
      </w:r>
      <w:r w:rsidRPr="00D77918">
        <w:rPr>
          <w:rFonts w:ascii="Arial" w:eastAsiaTheme="majorEastAsia" w:hAnsi="Arial" w:cs="Arial"/>
          <w:b/>
          <w:bCs/>
          <w:sz w:val="15"/>
          <w:szCs w:val="15"/>
        </w:rPr>
        <w:t>De Woonbiotoop</w:t>
      </w:r>
      <w:r w:rsidRPr="00F17B3B">
        <w:rPr>
          <w:rFonts w:ascii="Arial" w:eastAsiaTheme="majorEastAsia" w:hAnsi="Arial" w:cs="Arial"/>
          <w:sz w:val="15"/>
          <w:szCs w:val="15"/>
        </w:rPr>
        <w:t xml:space="preserve"> uitdrukkelijk anders heeft vermeld. Artikelen moeten uiterlijk binnen veertien dagen na melding van herroeping worden teruggestuurd. De </w:t>
      </w:r>
      <w:r w:rsidR="00D77918">
        <w:rPr>
          <w:rFonts w:ascii="Arial" w:eastAsiaTheme="majorEastAsia" w:hAnsi="Arial" w:cs="Arial"/>
          <w:sz w:val="15"/>
          <w:szCs w:val="15"/>
        </w:rPr>
        <w:t>K</w:t>
      </w:r>
      <w:r w:rsidRPr="00F17B3B">
        <w:rPr>
          <w:rFonts w:ascii="Arial" w:eastAsiaTheme="majorEastAsia" w:hAnsi="Arial" w:cs="Arial"/>
          <w:sz w:val="15"/>
          <w:szCs w:val="15"/>
        </w:rPr>
        <w:t>lant wordt aangeraden een bewijs van verzending bij te houden.</w:t>
      </w:r>
    </w:p>
    <w:p w14:paraId="237C5539" w14:textId="77777777" w:rsidR="00F17B3B" w:rsidRPr="00F17B3B" w:rsidRDefault="00F17B3B" w:rsidP="00AA3A87">
      <w:pPr>
        <w:pStyle w:val="NoSpacingPHPDOCX"/>
        <w:jc w:val="both"/>
        <w:rPr>
          <w:rFonts w:ascii="Arial" w:eastAsiaTheme="majorEastAsia" w:hAnsi="Arial" w:cs="Arial"/>
          <w:sz w:val="15"/>
          <w:szCs w:val="15"/>
        </w:rPr>
      </w:pPr>
    </w:p>
    <w:p w14:paraId="6FA833E7" w14:textId="302D1A7D" w:rsidR="00F17B3B" w:rsidRPr="00AA3A87" w:rsidRDefault="00F17B3B" w:rsidP="00AA3A87">
      <w:pPr>
        <w:pStyle w:val="NoSpacingPHPDOCX"/>
        <w:jc w:val="both"/>
        <w:rPr>
          <w:rFonts w:ascii="Arial" w:eastAsiaTheme="majorEastAsia" w:hAnsi="Arial" w:cs="Arial"/>
          <w:sz w:val="15"/>
          <w:szCs w:val="15"/>
        </w:rPr>
      </w:pPr>
      <w:r w:rsidRPr="00F17B3B">
        <w:rPr>
          <w:rFonts w:ascii="Arial" w:eastAsiaTheme="majorEastAsia" w:hAnsi="Arial" w:cs="Arial"/>
          <w:sz w:val="15"/>
          <w:szCs w:val="15"/>
        </w:rPr>
        <w:t xml:space="preserve">Na correcte ontvangst en controle van de geretourneerde artikelen betaalt </w:t>
      </w:r>
      <w:r w:rsidRPr="00D77918">
        <w:rPr>
          <w:rFonts w:ascii="Arial" w:eastAsiaTheme="majorEastAsia" w:hAnsi="Arial" w:cs="Arial"/>
          <w:b/>
          <w:bCs/>
          <w:sz w:val="15"/>
          <w:szCs w:val="15"/>
        </w:rPr>
        <w:t>De Woonbiotoop</w:t>
      </w:r>
      <w:r w:rsidRPr="00F17B3B">
        <w:rPr>
          <w:rFonts w:ascii="Arial" w:eastAsiaTheme="majorEastAsia" w:hAnsi="Arial" w:cs="Arial"/>
          <w:sz w:val="15"/>
          <w:szCs w:val="15"/>
        </w:rPr>
        <w:t xml:space="preserve"> het bedrag terug binnen veertien kalenderdagen via hetzelfde betaalmiddel. Bij toepassing van een waardevermindering wordt deze vooraf duidelijk gemotiveerd en afgetrokken van het terug te storten bedrag.</w:t>
      </w:r>
    </w:p>
    <w:p w14:paraId="718633A5" w14:textId="77777777" w:rsidR="00F17B3B" w:rsidRPr="00AA3A87" w:rsidRDefault="00F17B3B" w:rsidP="00AA3A87">
      <w:pPr>
        <w:pStyle w:val="NoSpacingPHPDOCX"/>
        <w:jc w:val="both"/>
        <w:rPr>
          <w:rFonts w:ascii="Arial" w:eastAsiaTheme="majorEastAsia" w:hAnsi="Arial" w:cs="Arial"/>
          <w:sz w:val="15"/>
          <w:szCs w:val="15"/>
        </w:rPr>
      </w:pPr>
    </w:p>
    <w:p w14:paraId="12427433" w14:textId="558981F2" w:rsidR="00F17B3B" w:rsidRPr="00D25F07" w:rsidRDefault="00F17B3B" w:rsidP="00056FA2">
      <w:pPr>
        <w:pStyle w:val="NoSpacingPHPDOCX"/>
        <w:pBdr>
          <w:bottom w:val="single" w:sz="4" w:space="1" w:color="auto"/>
        </w:pBdr>
        <w:jc w:val="both"/>
        <w:rPr>
          <w:rFonts w:ascii="Arial" w:eastAsiaTheme="majorEastAsia" w:hAnsi="Arial" w:cs="Arial"/>
          <w:b/>
          <w:bCs/>
          <w:color w:val="824704"/>
          <w:sz w:val="15"/>
          <w:szCs w:val="15"/>
        </w:rPr>
      </w:pPr>
      <w:r w:rsidRPr="00D25F07">
        <w:rPr>
          <w:rFonts w:ascii="Arial" w:eastAsiaTheme="majorEastAsia" w:hAnsi="Arial" w:cs="Arial"/>
          <w:b/>
          <w:bCs/>
          <w:color w:val="824704"/>
          <w:sz w:val="15"/>
          <w:szCs w:val="15"/>
        </w:rPr>
        <w:t>7. Aansprakelijkheid</w:t>
      </w:r>
    </w:p>
    <w:p w14:paraId="1DE02465" w14:textId="77777777" w:rsidR="00732F97" w:rsidRPr="00F17B3B" w:rsidRDefault="00732F97" w:rsidP="00AA3A87">
      <w:pPr>
        <w:pStyle w:val="NoSpacingPHPDOCX"/>
        <w:jc w:val="both"/>
        <w:rPr>
          <w:rFonts w:ascii="Arial" w:eastAsiaTheme="majorEastAsia" w:hAnsi="Arial" w:cs="Arial"/>
          <w:b/>
          <w:bCs/>
          <w:sz w:val="15"/>
          <w:szCs w:val="15"/>
          <w:u w:val="single"/>
        </w:rPr>
      </w:pPr>
    </w:p>
    <w:p w14:paraId="2D7E0CE1" w14:textId="6B804E10" w:rsidR="00E42380" w:rsidRPr="00AA3A87" w:rsidRDefault="00E42380" w:rsidP="00AA3A87">
      <w:pPr>
        <w:pStyle w:val="NoSpacingPHPDOCX"/>
        <w:jc w:val="both"/>
        <w:rPr>
          <w:rFonts w:ascii="Arial" w:eastAsiaTheme="majorEastAsia" w:hAnsi="Arial" w:cs="Arial"/>
          <w:sz w:val="15"/>
          <w:szCs w:val="15"/>
        </w:rPr>
      </w:pPr>
      <w:r w:rsidRPr="00D77918">
        <w:rPr>
          <w:rFonts w:ascii="Arial" w:eastAsiaTheme="majorEastAsia" w:hAnsi="Arial" w:cs="Arial"/>
          <w:b/>
          <w:bCs/>
          <w:sz w:val="15"/>
          <w:szCs w:val="15"/>
        </w:rPr>
        <w:t>De Woonbiotoop</w:t>
      </w:r>
      <w:r w:rsidRPr="00E42380">
        <w:rPr>
          <w:rFonts w:ascii="Arial" w:eastAsiaTheme="majorEastAsia" w:hAnsi="Arial" w:cs="Arial"/>
          <w:sz w:val="15"/>
          <w:szCs w:val="15"/>
        </w:rPr>
        <w:t xml:space="preserve"> besteedt uiterste zorg aan een correcte voorstelling van haar producten, inclusief afmetingen, materialen, afbeeldingen en gebruiksinformatie. De </w:t>
      </w:r>
      <w:r w:rsidR="00D77918">
        <w:rPr>
          <w:rFonts w:ascii="Arial" w:eastAsiaTheme="majorEastAsia" w:hAnsi="Arial" w:cs="Arial"/>
          <w:sz w:val="15"/>
          <w:szCs w:val="15"/>
        </w:rPr>
        <w:t>K</w:t>
      </w:r>
      <w:r w:rsidRPr="00E42380">
        <w:rPr>
          <w:rFonts w:ascii="Arial" w:eastAsiaTheme="majorEastAsia" w:hAnsi="Arial" w:cs="Arial"/>
          <w:sz w:val="15"/>
          <w:szCs w:val="15"/>
        </w:rPr>
        <w:t xml:space="preserve">lant wordt geacht deze informatie vooraf te kennen en mee te nemen in zijn aankoopbeslissing. </w:t>
      </w:r>
    </w:p>
    <w:p w14:paraId="2785FF3F" w14:textId="77777777" w:rsidR="00E42380" w:rsidRPr="00E42380" w:rsidRDefault="00E42380" w:rsidP="00AA3A87">
      <w:pPr>
        <w:pStyle w:val="NoSpacingPHPDOCX"/>
        <w:jc w:val="both"/>
        <w:rPr>
          <w:rFonts w:ascii="Arial" w:eastAsiaTheme="majorEastAsia" w:hAnsi="Arial" w:cs="Arial"/>
          <w:sz w:val="15"/>
          <w:szCs w:val="15"/>
        </w:rPr>
      </w:pPr>
    </w:p>
    <w:p w14:paraId="57C0E5B5" w14:textId="77777777" w:rsidR="00E42380" w:rsidRPr="00AA3A87" w:rsidRDefault="00E42380" w:rsidP="00AA3A87">
      <w:pPr>
        <w:pStyle w:val="NoSpacingPHPDOCX"/>
        <w:jc w:val="both"/>
        <w:rPr>
          <w:rFonts w:ascii="Arial" w:eastAsiaTheme="majorEastAsia" w:hAnsi="Arial" w:cs="Arial"/>
          <w:sz w:val="15"/>
          <w:szCs w:val="15"/>
        </w:rPr>
      </w:pPr>
      <w:r w:rsidRPr="00E42380">
        <w:rPr>
          <w:rFonts w:ascii="Arial" w:eastAsiaTheme="majorEastAsia" w:hAnsi="Arial" w:cs="Arial"/>
          <w:sz w:val="15"/>
          <w:szCs w:val="15"/>
        </w:rPr>
        <w:t xml:space="preserve">Voor zover wettelijk toegestaan, sluit </w:t>
      </w:r>
      <w:r w:rsidRPr="00D77918">
        <w:rPr>
          <w:rFonts w:ascii="Arial" w:eastAsiaTheme="majorEastAsia" w:hAnsi="Arial" w:cs="Arial"/>
          <w:b/>
          <w:bCs/>
          <w:sz w:val="15"/>
          <w:szCs w:val="15"/>
        </w:rPr>
        <w:t>De Woonbiotoop</w:t>
      </w:r>
      <w:r w:rsidRPr="00E42380">
        <w:rPr>
          <w:rFonts w:ascii="Arial" w:eastAsiaTheme="majorEastAsia" w:hAnsi="Arial" w:cs="Arial"/>
          <w:sz w:val="15"/>
          <w:szCs w:val="15"/>
        </w:rPr>
        <w:t xml:space="preserve"> elke aansprakelijkheid uit voor normale producteigenschappen of afwijkingen die inherent zijn aan de aard van het product, zoals kleur- of textuurverschillen bij natuurlijke materialen, handwerk, hout, planten, bloemen of geurproducten. Ook lichte maat- of vormverschillen en gebruikssporen bij unieke of ambachtelijke artikelen vormen geen tekortkoming.</w:t>
      </w:r>
    </w:p>
    <w:p w14:paraId="77906BEC" w14:textId="77777777" w:rsidR="00E42380" w:rsidRPr="00E42380" w:rsidRDefault="00E42380" w:rsidP="00AA3A87">
      <w:pPr>
        <w:pStyle w:val="NoSpacingPHPDOCX"/>
        <w:jc w:val="both"/>
        <w:rPr>
          <w:rFonts w:ascii="Arial" w:eastAsiaTheme="majorEastAsia" w:hAnsi="Arial" w:cs="Arial"/>
          <w:sz w:val="15"/>
          <w:szCs w:val="15"/>
        </w:rPr>
      </w:pPr>
    </w:p>
    <w:p w14:paraId="1E394605" w14:textId="0B4520D4" w:rsidR="00E42380" w:rsidRPr="00AA3A87" w:rsidRDefault="00E42380" w:rsidP="00AA3A87">
      <w:pPr>
        <w:pStyle w:val="NoSpacingPHPDOCX"/>
        <w:jc w:val="both"/>
        <w:rPr>
          <w:rFonts w:ascii="Arial" w:eastAsiaTheme="majorEastAsia" w:hAnsi="Arial" w:cs="Arial"/>
          <w:sz w:val="15"/>
          <w:szCs w:val="15"/>
        </w:rPr>
      </w:pPr>
      <w:r w:rsidRPr="00E42380">
        <w:rPr>
          <w:rFonts w:ascii="Arial" w:eastAsiaTheme="majorEastAsia" w:hAnsi="Arial" w:cs="Arial"/>
          <w:sz w:val="15"/>
          <w:szCs w:val="15"/>
        </w:rPr>
        <w:t xml:space="preserve">Aansprakelijkheid voor schade of niet-conformiteit als gevolg van door de </w:t>
      </w:r>
      <w:r w:rsidR="00D77918">
        <w:rPr>
          <w:rFonts w:ascii="Arial" w:eastAsiaTheme="majorEastAsia" w:hAnsi="Arial" w:cs="Arial"/>
          <w:sz w:val="15"/>
          <w:szCs w:val="15"/>
        </w:rPr>
        <w:t>K</w:t>
      </w:r>
      <w:r w:rsidRPr="00E42380">
        <w:rPr>
          <w:rFonts w:ascii="Arial" w:eastAsiaTheme="majorEastAsia" w:hAnsi="Arial" w:cs="Arial"/>
          <w:sz w:val="15"/>
          <w:szCs w:val="15"/>
        </w:rPr>
        <w:t xml:space="preserve">lant opgegeven keuzes, specificaties of maatwerk, wordt uitgesloten, </w:t>
      </w:r>
      <w:r w:rsidRPr="00E42380">
        <w:rPr>
          <w:rFonts w:ascii="Arial" w:eastAsiaTheme="majorEastAsia" w:hAnsi="Arial" w:cs="Arial"/>
          <w:sz w:val="15"/>
          <w:szCs w:val="15"/>
        </w:rPr>
        <w:t>tenzij sprake is van opzet of grove nalatigheid in hoofde</w:t>
      </w:r>
      <w:r w:rsidRPr="00D77918">
        <w:rPr>
          <w:rFonts w:ascii="Arial" w:eastAsiaTheme="majorEastAsia" w:hAnsi="Arial" w:cs="Arial"/>
          <w:b/>
          <w:bCs/>
          <w:sz w:val="15"/>
          <w:szCs w:val="15"/>
        </w:rPr>
        <w:t xml:space="preserve"> </w:t>
      </w:r>
      <w:r w:rsidRPr="00D77918">
        <w:rPr>
          <w:rFonts w:ascii="Arial" w:eastAsiaTheme="majorEastAsia" w:hAnsi="Arial" w:cs="Arial"/>
          <w:sz w:val="15"/>
          <w:szCs w:val="15"/>
        </w:rPr>
        <w:t>van</w:t>
      </w:r>
      <w:r w:rsidRPr="00D77918">
        <w:rPr>
          <w:rFonts w:ascii="Arial" w:eastAsiaTheme="majorEastAsia" w:hAnsi="Arial" w:cs="Arial"/>
          <w:b/>
          <w:bCs/>
          <w:sz w:val="15"/>
          <w:szCs w:val="15"/>
        </w:rPr>
        <w:t xml:space="preserve"> De Woonbiotoop</w:t>
      </w:r>
      <w:r w:rsidRPr="00E42380">
        <w:rPr>
          <w:rFonts w:ascii="Arial" w:eastAsiaTheme="majorEastAsia" w:hAnsi="Arial" w:cs="Arial"/>
          <w:sz w:val="15"/>
          <w:szCs w:val="15"/>
        </w:rPr>
        <w:t>. In dat geval is elke schadevergoeding beperkt tot de waarde van de betrokken bestelling.</w:t>
      </w:r>
    </w:p>
    <w:p w14:paraId="288C79E5" w14:textId="77777777" w:rsidR="00E42380" w:rsidRPr="00E42380" w:rsidRDefault="00E42380" w:rsidP="00AA3A87">
      <w:pPr>
        <w:pStyle w:val="NoSpacingPHPDOCX"/>
        <w:jc w:val="both"/>
        <w:rPr>
          <w:rFonts w:ascii="Arial" w:eastAsiaTheme="majorEastAsia" w:hAnsi="Arial" w:cs="Arial"/>
          <w:sz w:val="15"/>
          <w:szCs w:val="15"/>
        </w:rPr>
      </w:pPr>
    </w:p>
    <w:p w14:paraId="163FEB8F" w14:textId="77777777" w:rsidR="00E42380" w:rsidRPr="00AA3A87" w:rsidRDefault="00E42380" w:rsidP="00AA3A87">
      <w:pPr>
        <w:pStyle w:val="NoSpacingPHPDOCX"/>
        <w:jc w:val="both"/>
        <w:rPr>
          <w:rFonts w:ascii="Arial" w:eastAsiaTheme="majorEastAsia" w:hAnsi="Arial" w:cs="Arial"/>
          <w:sz w:val="15"/>
          <w:szCs w:val="15"/>
        </w:rPr>
      </w:pPr>
      <w:r w:rsidRPr="00D77918">
        <w:rPr>
          <w:rFonts w:ascii="Arial" w:eastAsiaTheme="majorEastAsia" w:hAnsi="Arial" w:cs="Arial"/>
          <w:b/>
          <w:bCs/>
          <w:sz w:val="15"/>
          <w:szCs w:val="15"/>
        </w:rPr>
        <w:t>De Woonbiotoop</w:t>
      </w:r>
      <w:r w:rsidRPr="00E42380">
        <w:rPr>
          <w:rFonts w:ascii="Arial" w:eastAsiaTheme="majorEastAsia" w:hAnsi="Arial" w:cs="Arial"/>
          <w:sz w:val="15"/>
          <w:szCs w:val="15"/>
        </w:rPr>
        <w:t xml:space="preserve"> is niet aansprakelijk voor schade die voortvloeit uit onoordeelkundig gebruik, verkeerd onderhoud, verwaarlozing van gebruiksinstructies of externe invloeden. Dit geldt onder meer voor breekbare producten, houtwerk dat barst of verkleurt, planten die verwelken door gebrek aan verzorging of onjuist gebruik van kaarsen of diffusers.</w:t>
      </w:r>
    </w:p>
    <w:p w14:paraId="547165C6" w14:textId="77777777" w:rsidR="00E42380" w:rsidRPr="00E42380" w:rsidRDefault="00E42380" w:rsidP="00AA3A87">
      <w:pPr>
        <w:pStyle w:val="NoSpacingPHPDOCX"/>
        <w:jc w:val="both"/>
        <w:rPr>
          <w:rFonts w:ascii="Arial" w:eastAsiaTheme="majorEastAsia" w:hAnsi="Arial" w:cs="Arial"/>
          <w:sz w:val="15"/>
          <w:szCs w:val="15"/>
        </w:rPr>
      </w:pPr>
    </w:p>
    <w:p w14:paraId="2D3C9A34" w14:textId="77777777" w:rsidR="00E42380" w:rsidRPr="00AA3A87" w:rsidRDefault="00E42380" w:rsidP="00AA3A87">
      <w:pPr>
        <w:pStyle w:val="NoSpacingPHPDOCX"/>
        <w:jc w:val="both"/>
        <w:rPr>
          <w:rFonts w:ascii="Arial" w:eastAsiaTheme="majorEastAsia" w:hAnsi="Arial" w:cs="Arial"/>
          <w:sz w:val="15"/>
          <w:szCs w:val="15"/>
        </w:rPr>
      </w:pPr>
      <w:r w:rsidRPr="00E42380">
        <w:rPr>
          <w:rFonts w:ascii="Arial" w:eastAsiaTheme="majorEastAsia" w:hAnsi="Arial" w:cs="Arial"/>
          <w:sz w:val="15"/>
          <w:szCs w:val="15"/>
        </w:rPr>
        <w:t>Indirecte of gevolgschade, zoals winstderving, verlies van omzet, gegevens of reputatieschade, wordt uitdrukkelijk uitgesloten, behoudens wanneer uitsluiting door dwingend recht verboden is.</w:t>
      </w:r>
    </w:p>
    <w:p w14:paraId="66F233BF" w14:textId="77777777" w:rsidR="00E42380" w:rsidRPr="00E42380" w:rsidRDefault="00E42380" w:rsidP="00AA3A87">
      <w:pPr>
        <w:pStyle w:val="NoSpacingPHPDOCX"/>
        <w:jc w:val="both"/>
        <w:rPr>
          <w:rFonts w:ascii="Arial" w:eastAsiaTheme="majorEastAsia" w:hAnsi="Arial" w:cs="Arial"/>
          <w:sz w:val="15"/>
          <w:szCs w:val="15"/>
        </w:rPr>
      </w:pPr>
    </w:p>
    <w:p w14:paraId="08F47AC9" w14:textId="77777777" w:rsidR="00E42380" w:rsidRPr="00AA3A87" w:rsidRDefault="00E42380" w:rsidP="00AA3A87">
      <w:pPr>
        <w:pStyle w:val="NoSpacingPHPDOCX"/>
        <w:jc w:val="both"/>
        <w:rPr>
          <w:rFonts w:ascii="Arial" w:eastAsiaTheme="majorEastAsia" w:hAnsi="Arial" w:cs="Arial"/>
          <w:sz w:val="15"/>
          <w:szCs w:val="15"/>
        </w:rPr>
      </w:pPr>
      <w:r w:rsidRPr="00E42380">
        <w:rPr>
          <w:rFonts w:ascii="Arial" w:eastAsiaTheme="majorEastAsia" w:hAnsi="Arial" w:cs="Arial"/>
          <w:sz w:val="15"/>
          <w:szCs w:val="15"/>
        </w:rPr>
        <w:t xml:space="preserve">Aansprakelijkheid voor fouten van hulppersonen, onderaannemers of derden is uitsluitend mogelijk binnen de wettelijke grenzen van Boek 6 BW en mits </w:t>
      </w:r>
      <w:r w:rsidRPr="00D77918">
        <w:rPr>
          <w:rFonts w:ascii="Arial" w:eastAsiaTheme="majorEastAsia" w:hAnsi="Arial" w:cs="Arial"/>
          <w:b/>
          <w:bCs/>
          <w:sz w:val="15"/>
          <w:szCs w:val="15"/>
        </w:rPr>
        <w:t>De Woonbiotoop</w:t>
      </w:r>
      <w:r w:rsidRPr="00E42380">
        <w:rPr>
          <w:rFonts w:ascii="Arial" w:eastAsiaTheme="majorEastAsia" w:hAnsi="Arial" w:cs="Arial"/>
          <w:sz w:val="15"/>
          <w:szCs w:val="15"/>
        </w:rPr>
        <w:t xml:space="preserve"> hen bewust en contractueel in haar opdracht heeft betrokken. In alle andere gevallen zijn deze derden zelf aansprakelijk voor hun handelingen.</w:t>
      </w:r>
    </w:p>
    <w:p w14:paraId="3B7E53FC" w14:textId="77777777" w:rsidR="00E42380" w:rsidRPr="00E42380" w:rsidRDefault="00E42380" w:rsidP="00AA3A87">
      <w:pPr>
        <w:pStyle w:val="NoSpacingPHPDOCX"/>
        <w:jc w:val="both"/>
        <w:rPr>
          <w:rFonts w:ascii="Arial" w:eastAsiaTheme="majorEastAsia" w:hAnsi="Arial" w:cs="Arial"/>
          <w:sz w:val="15"/>
          <w:szCs w:val="15"/>
        </w:rPr>
      </w:pPr>
    </w:p>
    <w:p w14:paraId="261725D9" w14:textId="77777777" w:rsidR="00E42380" w:rsidRPr="00E42380" w:rsidRDefault="00E42380" w:rsidP="00AA3A87">
      <w:pPr>
        <w:pStyle w:val="NoSpacingPHPDOCX"/>
        <w:jc w:val="both"/>
        <w:rPr>
          <w:rFonts w:ascii="Arial" w:eastAsiaTheme="majorEastAsia" w:hAnsi="Arial" w:cs="Arial"/>
          <w:sz w:val="15"/>
          <w:szCs w:val="15"/>
        </w:rPr>
      </w:pPr>
      <w:r w:rsidRPr="00E42380">
        <w:rPr>
          <w:rFonts w:ascii="Arial" w:eastAsiaTheme="majorEastAsia" w:hAnsi="Arial" w:cs="Arial"/>
          <w:sz w:val="15"/>
          <w:szCs w:val="15"/>
        </w:rPr>
        <w:t>Alle uitsluitingen en beperkingen gelden niet in geval van opzet, grove fout of niet-naleving van een essentiële verbintenis die het doel van de overeenkomst ondergraaft. Beperkingen mogen geen kennelijk onevenwicht veroorzaken in de zin van de B2B- of consumentenwetgeving.</w:t>
      </w:r>
    </w:p>
    <w:p w14:paraId="15B6B96F" w14:textId="77777777" w:rsidR="001C47EF" w:rsidRPr="00AA3A87" w:rsidRDefault="001C47EF" w:rsidP="00AA3A87">
      <w:pPr>
        <w:pStyle w:val="NoSpacingPHPDOCX"/>
        <w:jc w:val="both"/>
        <w:rPr>
          <w:rFonts w:ascii="Arial" w:hAnsi="Arial" w:cs="Arial"/>
          <w:sz w:val="15"/>
          <w:szCs w:val="15"/>
        </w:rPr>
      </w:pPr>
    </w:p>
    <w:p w14:paraId="06B7CF2D" w14:textId="77777777" w:rsidR="00030B08" w:rsidRPr="00D25F07" w:rsidRDefault="00030B08" w:rsidP="00056FA2">
      <w:pPr>
        <w:pStyle w:val="NoSpacingPHPDOCX"/>
        <w:pBdr>
          <w:bottom w:val="single" w:sz="4" w:space="1" w:color="auto"/>
        </w:pBdr>
        <w:jc w:val="both"/>
        <w:rPr>
          <w:rFonts w:ascii="Arial" w:hAnsi="Arial" w:cs="Arial"/>
          <w:b/>
          <w:bCs/>
          <w:color w:val="824704"/>
          <w:sz w:val="15"/>
          <w:szCs w:val="15"/>
        </w:rPr>
      </w:pPr>
      <w:r w:rsidRPr="00D25F07">
        <w:rPr>
          <w:rFonts w:ascii="Arial" w:hAnsi="Arial" w:cs="Arial"/>
          <w:b/>
          <w:bCs/>
          <w:color w:val="824704"/>
          <w:sz w:val="15"/>
          <w:szCs w:val="15"/>
        </w:rPr>
        <w:t xml:space="preserve">8. Overmacht en imprevisieleer </w:t>
      </w:r>
    </w:p>
    <w:p w14:paraId="3E6F0C9A" w14:textId="77777777" w:rsidR="00030B08" w:rsidRPr="00AA3A87" w:rsidRDefault="00030B08" w:rsidP="00AA3A87">
      <w:pPr>
        <w:pStyle w:val="NoSpacingPHPDOCX"/>
        <w:jc w:val="both"/>
        <w:rPr>
          <w:rFonts w:ascii="Arial" w:hAnsi="Arial" w:cs="Arial"/>
          <w:sz w:val="15"/>
          <w:szCs w:val="15"/>
        </w:rPr>
      </w:pPr>
    </w:p>
    <w:p w14:paraId="16B4E95D" w14:textId="5A1D905E" w:rsidR="00E42380" w:rsidRPr="00AA3A87" w:rsidRDefault="00E42380" w:rsidP="00AA3A87">
      <w:pPr>
        <w:pStyle w:val="NoSpacingPHPDOCX"/>
        <w:jc w:val="both"/>
        <w:rPr>
          <w:rFonts w:ascii="Arial" w:hAnsi="Arial" w:cs="Arial"/>
          <w:sz w:val="15"/>
          <w:szCs w:val="15"/>
        </w:rPr>
      </w:pPr>
      <w:r w:rsidRPr="00D77918">
        <w:rPr>
          <w:rFonts w:ascii="Arial" w:hAnsi="Arial" w:cs="Arial"/>
          <w:b/>
          <w:bCs/>
          <w:sz w:val="15"/>
          <w:szCs w:val="15"/>
        </w:rPr>
        <w:t>De Woonbiotoop</w:t>
      </w:r>
      <w:r w:rsidRPr="00E42380">
        <w:rPr>
          <w:rFonts w:ascii="Arial" w:hAnsi="Arial" w:cs="Arial"/>
          <w:sz w:val="15"/>
          <w:szCs w:val="15"/>
        </w:rPr>
        <w:t xml:space="preserve"> is niet aansprakelijk voor vertragingen of het niet uitvoeren van leveringen indien dit het gevolg is van overmacht in de zin van artikel 5.226 van het Burgerlijk Wetboek.</w:t>
      </w:r>
    </w:p>
    <w:p w14:paraId="774C4678" w14:textId="77777777" w:rsidR="00E42380" w:rsidRPr="00E42380" w:rsidRDefault="00E42380" w:rsidP="00AA3A87">
      <w:pPr>
        <w:pStyle w:val="NoSpacingPHPDOCX"/>
        <w:jc w:val="both"/>
        <w:rPr>
          <w:rFonts w:ascii="Arial" w:hAnsi="Arial" w:cs="Arial"/>
          <w:sz w:val="15"/>
          <w:szCs w:val="15"/>
        </w:rPr>
      </w:pPr>
    </w:p>
    <w:p w14:paraId="3569402B" w14:textId="77777777" w:rsidR="00E42380" w:rsidRPr="00AA3A87" w:rsidRDefault="00E42380" w:rsidP="00AA3A87">
      <w:pPr>
        <w:pStyle w:val="NoSpacingPHPDOCX"/>
        <w:jc w:val="both"/>
        <w:rPr>
          <w:rFonts w:ascii="Arial" w:hAnsi="Arial" w:cs="Arial"/>
          <w:sz w:val="15"/>
          <w:szCs w:val="15"/>
        </w:rPr>
      </w:pPr>
      <w:r w:rsidRPr="00E42380">
        <w:rPr>
          <w:rFonts w:ascii="Arial" w:hAnsi="Arial" w:cs="Arial"/>
          <w:sz w:val="15"/>
          <w:szCs w:val="15"/>
        </w:rPr>
        <w:t xml:space="preserve">Onder overmacht wordt verstaan elke onvoorzienbare en onvermijdbare omstandigheid buiten de wil van </w:t>
      </w:r>
      <w:r w:rsidRPr="00D77918">
        <w:rPr>
          <w:rFonts w:ascii="Arial" w:hAnsi="Arial" w:cs="Arial"/>
          <w:b/>
          <w:bCs/>
          <w:sz w:val="15"/>
          <w:szCs w:val="15"/>
        </w:rPr>
        <w:t>De Woonbiotoop</w:t>
      </w:r>
      <w:r w:rsidRPr="00E42380">
        <w:rPr>
          <w:rFonts w:ascii="Arial" w:hAnsi="Arial" w:cs="Arial"/>
          <w:sz w:val="15"/>
          <w:szCs w:val="15"/>
        </w:rPr>
        <w:t xml:space="preserve"> die de uitvoering van haar verplichtingen tijdelijk of blijvend onmogelijk maakt. Dit omvat onder meer, maar is niet beperkt tot, ziekte of ongeval, vertraging of tekorten bij leveranciers of transportdiensten, netwerk- of IT-storingen, overheidsmaatregelen, brand, pandemieën, stakingen of natuurrampen.</w:t>
      </w:r>
    </w:p>
    <w:p w14:paraId="409C072C" w14:textId="77777777" w:rsidR="00E42380" w:rsidRPr="00E42380" w:rsidRDefault="00E42380" w:rsidP="00AA3A87">
      <w:pPr>
        <w:pStyle w:val="NoSpacingPHPDOCX"/>
        <w:jc w:val="both"/>
        <w:rPr>
          <w:rFonts w:ascii="Arial" w:hAnsi="Arial" w:cs="Arial"/>
          <w:sz w:val="15"/>
          <w:szCs w:val="15"/>
        </w:rPr>
      </w:pPr>
    </w:p>
    <w:p w14:paraId="21CF91FB" w14:textId="77777777" w:rsidR="00E42380" w:rsidRPr="00AA3A87" w:rsidRDefault="00E42380" w:rsidP="00AA3A87">
      <w:pPr>
        <w:pStyle w:val="NoSpacingPHPDOCX"/>
        <w:jc w:val="both"/>
        <w:rPr>
          <w:rFonts w:ascii="Arial" w:hAnsi="Arial" w:cs="Arial"/>
          <w:sz w:val="15"/>
          <w:szCs w:val="15"/>
        </w:rPr>
      </w:pPr>
      <w:r w:rsidRPr="00E42380">
        <w:rPr>
          <w:rFonts w:ascii="Arial" w:hAnsi="Arial" w:cs="Arial"/>
          <w:sz w:val="15"/>
          <w:szCs w:val="15"/>
        </w:rPr>
        <w:t xml:space="preserve">In geval van overmacht worden de verplichtingen van </w:t>
      </w:r>
      <w:r w:rsidRPr="00D77918">
        <w:rPr>
          <w:rFonts w:ascii="Arial" w:hAnsi="Arial" w:cs="Arial"/>
          <w:b/>
          <w:bCs/>
          <w:sz w:val="15"/>
          <w:szCs w:val="15"/>
        </w:rPr>
        <w:t>De Woonbiotoop</w:t>
      </w:r>
      <w:r w:rsidRPr="00E42380">
        <w:rPr>
          <w:rFonts w:ascii="Arial" w:hAnsi="Arial" w:cs="Arial"/>
          <w:sz w:val="15"/>
          <w:szCs w:val="15"/>
        </w:rPr>
        <w:t xml:space="preserve"> opgeschort zolang de situatie aanhoudt. Indien de situatie langer dan dertig kalenderdagen duurt, kan elke partij de overeenkomst zonder kosten annuleren. Reeds betaalde bedragen voor nog niet geleverde producten worden dan terugbetaald.</w:t>
      </w:r>
    </w:p>
    <w:p w14:paraId="7A050CEE" w14:textId="77777777" w:rsidR="00E42380" w:rsidRPr="00E42380" w:rsidRDefault="00E42380" w:rsidP="00AA3A87">
      <w:pPr>
        <w:pStyle w:val="NoSpacingPHPDOCX"/>
        <w:jc w:val="both"/>
        <w:rPr>
          <w:rFonts w:ascii="Arial" w:hAnsi="Arial" w:cs="Arial"/>
          <w:sz w:val="15"/>
          <w:szCs w:val="15"/>
        </w:rPr>
      </w:pPr>
    </w:p>
    <w:p w14:paraId="542607C7" w14:textId="77777777" w:rsidR="00BC6A0E" w:rsidRPr="00AA3A87" w:rsidRDefault="00BC6A0E" w:rsidP="00AA3A87">
      <w:pPr>
        <w:pStyle w:val="NoSpacingPHPDOCX"/>
        <w:jc w:val="both"/>
        <w:rPr>
          <w:rFonts w:ascii="Arial" w:hAnsi="Arial" w:cs="Arial"/>
          <w:sz w:val="15"/>
          <w:szCs w:val="15"/>
        </w:rPr>
      </w:pPr>
      <w:r w:rsidRPr="00BC6A0E">
        <w:rPr>
          <w:rFonts w:ascii="Arial" w:hAnsi="Arial" w:cs="Arial"/>
          <w:sz w:val="15"/>
          <w:szCs w:val="15"/>
        </w:rPr>
        <w:t>In het kader van deze overeenkomst erkennen beide partijen de mogelijkheid van onvoorziene omstandigheden die de uitvoering van de verplichtingen aanzienlijk kunnen verzwaren, zoals bedoeld in artikel 5.74 van het Burgerlijk Wetboek (</w:t>
      </w:r>
      <w:r w:rsidRPr="00BC6A0E">
        <w:rPr>
          <w:rFonts w:ascii="Arial" w:hAnsi="Arial" w:cs="Arial"/>
          <w:i/>
          <w:iCs/>
          <w:sz w:val="15"/>
          <w:szCs w:val="15"/>
        </w:rPr>
        <w:t>de imprevisieleer</w:t>
      </w:r>
      <w:r w:rsidRPr="00BC6A0E">
        <w:rPr>
          <w:rFonts w:ascii="Arial" w:hAnsi="Arial" w:cs="Arial"/>
          <w:sz w:val="15"/>
          <w:szCs w:val="15"/>
        </w:rPr>
        <w:t>).</w:t>
      </w:r>
    </w:p>
    <w:p w14:paraId="7A03CED7" w14:textId="77777777" w:rsidR="00BC6A0E" w:rsidRPr="00BC6A0E" w:rsidRDefault="00BC6A0E" w:rsidP="00AA3A87">
      <w:pPr>
        <w:pStyle w:val="NoSpacingPHPDOCX"/>
        <w:jc w:val="both"/>
        <w:rPr>
          <w:rFonts w:ascii="Arial" w:hAnsi="Arial" w:cs="Arial"/>
          <w:sz w:val="15"/>
          <w:szCs w:val="15"/>
        </w:rPr>
      </w:pPr>
    </w:p>
    <w:p w14:paraId="52052CDE" w14:textId="77777777" w:rsidR="00BC6A0E" w:rsidRPr="00AA3A87" w:rsidRDefault="00BC6A0E" w:rsidP="00AA3A87">
      <w:pPr>
        <w:pStyle w:val="NoSpacingPHPDOCX"/>
        <w:jc w:val="both"/>
        <w:rPr>
          <w:rFonts w:ascii="Arial" w:hAnsi="Arial" w:cs="Arial"/>
          <w:sz w:val="15"/>
          <w:szCs w:val="15"/>
        </w:rPr>
      </w:pPr>
      <w:r w:rsidRPr="00BC6A0E">
        <w:rPr>
          <w:rFonts w:ascii="Arial" w:hAnsi="Arial" w:cs="Arial"/>
          <w:sz w:val="15"/>
          <w:szCs w:val="15"/>
        </w:rPr>
        <w:t>De toepassing van de imprevisieleer houdt in dat, indien zich na het sluiten van de overeenkomst een gebeurtenis voordoet die onvoorzienbaar was, onafhankelijk is van de wil van de betrokken partij, en die de uitvoering van de overeenkomst op economisch onevenwichtige wijze beïnvloedt, elke partij het recht heeft om heronderhandeling te vragen.</w:t>
      </w:r>
    </w:p>
    <w:p w14:paraId="15B75985" w14:textId="77777777" w:rsidR="00030B08" w:rsidRPr="00AA3A87" w:rsidRDefault="00030B08" w:rsidP="00AA3A87">
      <w:pPr>
        <w:pStyle w:val="NoSpacingPHPDOCX"/>
        <w:jc w:val="both"/>
        <w:rPr>
          <w:rFonts w:ascii="Arial" w:hAnsi="Arial" w:cs="Arial"/>
          <w:sz w:val="15"/>
          <w:szCs w:val="15"/>
        </w:rPr>
      </w:pPr>
    </w:p>
    <w:p w14:paraId="1155CD1E" w14:textId="77777777" w:rsidR="00030B08" w:rsidRPr="00D25F07" w:rsidRDefault="00030B08" w:rsidP="00056FA2">
      <w:pPr>
        <w:pStyle w:val="NoSpacingPHPDOCX"/>
        <w:pBdr>
          <w:bottom w:val="single" w:sz="4" w:space="1" w:color="auto"/>
        </w:pBdr>
        <w:jc w:val="both"/>
        <w:rPr>
          <w:rFonts w:ascii="Arial" w:hAnsi="Arial" w:cs="Arial"/>
          <w:b/>
          <w:bCs/>
          <w:color w:val="824704"/>
          <w:sz w:val="15"/>
          <w:szCs w:val="15"/>
        </w:rPr>
      </w:pPr>
      <w:r w:rsidRPr="00D25F07">
        <w:rPr>
          <w:rFonts w:ascii="Arial" w:hAnsi="Arial" w:cs="Arial"/>
          <w:b/>
          <w:bCs/>
          <w:color w:val="824704"/>
          <w:sz w:val="15"/>
          <w:szCs w:val="15"/>
        </w:rPr>
        <w:t>9. Intellectuele eigendommen</w:t>
      </w:r>
    </w:p>
    <w:p w14:paraId="4049C5EA" w14:textId="77777777" w:rsidR="00030B08" w:rsidRPr="00AA3A87" w:rsidRDefault="00030B08" w:rsidP="00AA3A87">
      <w:pPr>
        <w:pStyle w:val="NoSpacingPHPDOCX"/>
        <w:jc w:val="both"/>
        <w:rPr>
          <w:rFonts w:ascii="Arial" w:hAnsi="Arial" w:cs="Arial"/>
          <w:sz w:val="15"/>
          <w:szCs w:val="15"/>
        </w:rPr>
      </w:pPr>
    </w:p>
    <w:p w14:paraId="2D9D9067" w14:textId="77777777" w:rsidR="00E42380" w:rsidRPr="00AA3A87" w:rsidRDefault="00E42380" w:rsidP="00AA3A87">
      <w:pPr>
        <w:pStyle w:val="NoSpacingPHPDOCX"/>
        <w:jc w:val="both"/>
        <w:rPr>
          <w:rFonts w:ascii="Arial" w:hAnsi="Arial" w:cs="Arial"/>
          <w:sz w:val="15"/>
          <w:szCs w:val="15"/>
        </w:rPr>
      </w:pPr>
      <w:r w:rsidRPr="00E42380">
        <w:rPr>
          <w:rFonts w:ascii="Arial" w:hAnsi="Arial" w:cs="Arial"/>
          <w:sz w:val="15"/>
          <w:szCs w:val="15"/>
        </w:rPr>
        <w:t xml:space="preserve">Alle teksten, afbeeldingen, logo’s, productomschrijvingen, lay-out, benamingen en andere inhoud die </w:t>
      </w:r>
      <w:r w:rsidRPr="00D77918">
        <w:rPr>
          <w:rFonts w:ascii="Arial" w:hAnsi="Arial" w:cs="Arial"/>
          <w:b/>
          <w:bCs/>
          <w:sz w:val="15"/>
          <w:szCs w:val="15"/>
        </w:rPr>
        <w:t>De Woonbiotoop</w:t>
      </w:r>
      <w:r w:rsidRPr="00E42380">
        <w:rPr>
          <w:rFonts w:ascii="Arial" w:hAnsi="Arial" w:cs="Arial"/>
          <w:sz w:val="15"/>
          <w:szCs w:val="15"/>
        </w:rPr>
        <w:t xml:space="preserve"> aanbiedt via haar webshop, website of communicatiekanalen (inclusief sociale media, mailings of drukwerk) blijven haar exclusieve eigendom of worden gebruikt met uitdrukkelijke toestemming van de rechthebbenden.</w:t>
      </w:r>
    </w:p>
    <w:p w14:paraId="77013599" w14:textId="77777777" w:rsidR="00E42380" w:rsidRPr="00E42380" w:rsidRDefault="00E42380" w:rsidP="00AA3A87">
      <w:pPr>
        <w:pStyle w:val="NoSpacingPHPDOCX"/>
        <w:jc w:val="both"/>
        <w:rPr>
          <w:rFonts w:ascii="Arial" w:hAnsi="Arial" w:cs="Arial"/>
          <w:sz w:val="15"/>
          <w:szCs w:val="15"/>
        </w:rPr>
      </w:pPr>
    </w:p>
    <w:p w14:paraId="10B97DB0" w14:textId="77777777" w:rsidR="00E42380" w:rsidRPr="00AA3A87" w:rsidRDefault="00E42380" w:rsidP="00AA3A87">
      <w:pPr>
        <w:pStyle w:val="NoSpacingPHPDOCX"/>
        <w:jc w:val="both"/>
        <w:rPr>
          <w:rFonts w:ascii="Arial" w:hAnsi="Arial" w:cs="Arial"/>
          <w:sz w:val="15"/>
          <w:szCs w:val="15"/>
        </w:rPr>
      </w:pPr>
      <w:r w:rsidRPr="00E42380">
        <w:rPr>
          <w:rFonts w:ascii="Arial" w:hAnsi="Arial" w:cs="Arial"/>
          <w:sz w:val="15"/>
          <w:szCs w:val="15"/>
        </w:rPr>
        <w:t xml:space="preserve">Deze inhoud is beschermd onder het Belgische en internationale auteursrecht, merkenrecht en/of databankenrecht. Het is verboden om zonder voorafgaande schriftelijke toestemming van </w:t>
      </w:r>
      <w:r w:rsidRPr="00D77918">
        <w:rPr>
          <w:rFonts w:ascii="Arial" w:hAnsi="Arial" w:cs="Arial"/>
          <w:b/>
          <w:bCs/>
          <w:sz w:val="15"/>
          <w:szCs w:val="15"/>
        </w:rPr>
        <w:t>De Woonbiotoop</w:t>
      </w:r>
      <w:r w:rsidRPr="00E42380">
        <w:rPr>
          <w:rFonts w:ascii="Arial" w:hAnsi="Arial" w:cs="Arial"/>
          <w:sz w:val="15"/>
          <w:szCs w:val="15"/>
        </w:rPr>
        <w:t xml:space="preserve"> enige inhoud geheel of gedeeltelijk te kopiëren, hergebruiken, verspreiden, bewerken, vertalen of commercieel aan te wenden, ongeacht het doel.</w:t>
      </w:r>
    </w:p>
    <w:p w14:paraId="577F4C8C" w14:textId="77777777" w:rsidR="00712DF0" w:rsidRPr="00E42380" w:rsidRDefault="00712DF0" w:rsidP="00AA3A87">
      <w:pPr>
        <w:pStyle w:val="NoSpacingPHPDOCX"/>
        <w:jc w:val="both"/>
        <w:rPr>
          <w:rFonts w:ascii="Arial" w:hAnsi="Arial" w:cs="Arial"/>
          <w:sz w:val="15"/>
          <w:szCs w:val="15"/>
        </w:rPr>
      </w:pPr>
    </w:p>
    <w:p w14:paraId="37177A3E" w14:textId="77777777" w:rsidR="00E42380" w:rsidRPr="00AA3A87" w:rsidRDefault="00E42380" w:rsidP="00AA3A87">
      <w:pPr>
        <w:pStyle w:val="NoSpacingPHPDOCX"/>
        <w:jc w:val="both"/>
        <w:rPr>
          <w:rFonts w:ascii="Arial" w:hAnsi="Arial" w:cs="Arial"/>
          <w:sz w:val="15"/>
          <w:szCs w:val="15"/>
        </w:rPr>
      </w:pPr>
      <w:r w:rsidRPr="00E42380">
        <w:rPr>
          <w:rFonts w:ascii="Arial" w:hAnsi="Arial" w:cs="Arial"/>
          <w:sz w:val="15"/>
          <w:szCs w:val="15"/>
        </w:rPr>
        <w:t xml:space="preserve">Elk ongeoorloofd gebruik, zelfs gedeeltelijk, wordt beschouwd als een inbreuk op de intellectuele eigendomsrechten van </w:t>
      </w:r>
      <w:r w:rsidRPr="00D77918">
        <w:rPr>
          <w:rFonts w:ascii="Arial" w:hAnsi="Arial" w:cs="Arial"/>
          <w:b/>
          <w:bCs/>
          <w:sz w:val="15"/>
          <w:szCs w:val="15"/>
        </w:rPr>
        <w:t>De Woonbiotoop</w:t>
      </w:r>
      <w:r w:rsidRPr="00E42380">
        <w:rPr>
          <w:rFonts w:ascii="Arial" w:hAnsi="Arial" w:cs="Arial"/>
          <w:sz w:val="15"/>
          <w:szCs w:val="15"/>
        </w:rPr>
        <w:t xml:space="preserve"> en kan aanleiding geven tot gerechtelijke stappen of een schadevergoeding.</w:t>
      </w:r>
    </w:p>
    <w:p w14:paraId="29BDEF49" w14:textId="77777777" w:rsidR="002C6254" w:rsidRPr="00AA3A87" w:rsidRDefault="002C6254" w:rsidP="00AA3A87">
      <w:pPr>
        <w:pStyle w:val="NoSpacingPHPDOCX"/>
        <w:jc w:val="both"/>
        <w:rPr>
          <w:rFonts w:ascii="Arial" w:hAnsi="Arial" w:cs="Arial"/>
          <w:sz w:val="15"/>
          <w:szCs w:val="15"/>
        </w:rPr>
      </w:pPr>
    </w:p>
    <w:p w14:paraId="227F57F3" w14:textId="578CBFBD" w:rsidR="002C6254" w:rsidRPr="00D25F07" w:rsidRDefault="002C6254" w:rsidP="00056FA2">
      <w:pPr>
        <w:pStyle w:val="NoSpacingPHPDOCX"/>
        <w:pBdr>
          <w:bottom w:val="single" w:sz="4" w:space="1" w:color="auto"/>
        </w:pBdr>
        <w:jc w:val="both"/>
        <w:rPr>
          <w:rFonts w:ascii="Arial" w:hAnsi="Arial" w:cs="Arial"/>
          <w:color w:val="824704"/>
          <w:sz w:val="15"/>
          <w:szCs w:val="15"/>
        </w:rPr>
      </w:pPr>
      <w:r w:rsidRPr="00D25F07">
        <w:rPr>
          <w:rFonts w:ascii="Arial" w:hAnsi="Arial" w:cs="Arial"/>
          <w:b/>
          <w:bCs/>
          <w:color w:val="824704"/>
          <w:sz w:val="15"/>
          <w:szCs w:val="15"/>
        </w:rPr>
        <w:t>10. Promotionele acties – mok-drop</w:t>
      </w:r>
    </w:p>
    <w:p w14:paraId="41916017" w14:textId="77777777" w:rsidR="002C6254" w:rsidRPr="00AA3A87" w:rsidRDefault="002C6254" w:rsidP="00AA3A87">
      <w:pPr>
        <w:pStyle w:val="NoSpacingPHPDOCX"/>
        <w:jc w:val="both"/>
        <w:rPr>
          <w:rFonts w:ascii="Arial" w:hAnsi="Arial" w:cs="Arial"/>
          <w:sz w:val="15"/>
          <w:szCs w:val="15"/>
        </w:rPr>
      </w:pPr>
    </w:p>
    <w:p w14:paraId="0A5DB90E" w14:textId="4DA4AD18" w:rsidR="002C6254" w:rsidRPr="00AA3A87" w:rsidRDefault="002C6254" w:rsidP="00AA3A87">
      <w:pPr>
        <w:pStyle w:val="NoSpacingPHPDOCX"/>
        <w:jc w:val="both"/>
        <w:rPr>
          <w:rFonts w:ascii="Arial" w:hAnsi="Arial" w:cs="Arial"/>
          <w:sz w:val="15"/>
          <w:szCs w:val="15"/>
        </w:rPr>
      </w:pPr>
      <w:r w:rsidRPr="00D77918">
        <w:rPr>
          <w:rFonts w:ascii="Arial" w:hAnsi="Arial" w:cs="Arial"/>
          <w:b/>
          <w:bCs/>
          <w:sz w:val="15"/>
          <w:szCs w:val="15"/>
        </w:rPr>
        <w:t>De Woonbiotoop</w:t>
      </w:r>
      <w:r w:rsidRPr="002C6254">
        <w:rPr>
          <w:rFonts w:ascii="Arial" w:hAnsi="Arial" w:cs="Arial"/>
          <w:sz w:val="15"/>
          <w:szCs w:val="15"/>
        </w:rPr>
        <w:t xml:space="preserve"> organiseert occasioneel promotionele acties zoals de “Mok-drop”, waarbij een product (bijvoorbeeld een mok) op een publieke of semi-publieke plaats wordt achtergelaten met het oog op spontane ontdekking door derden.</w:t>
      </w:r>
    </w:p>
    <w:p w14:paraId="47BFC931" w14:textId="77777777" w:rsidR="002C6254" w:rsidRPr="002C6254" w:rsidRDefault="002C6254" w:rsidP="00AA3A87">
      <w:pPr>
        <w:pStyle w:val="NoSpacingPHPDOCX"/>
        <w:jc w:val="both"/>
        <w:rPr>
          <w:rFonts w:ascii="Arial" w:hAnsi="Arial" w:cs="Arial"/>
          <w:sz w:val="15"/>
          <w:szCs w:val="15"/>
        </w:rPr>
      </w:pPr>
    </w:p>
    <w:p w14:paraId="48911545" w14:textId="77777777" w:rsidR="002C6254" w:rsidRPr="00AA3A87" w:rsidRDefault="002C6254" w:rsidP="00AA3A87">
      <w:pPr>
        <w:pStyle w:val="NoSpacingPHPDOCX"/>
        <w:jc w:val="both"/>
        <w:rPr>
          <w:rFonts w:ascii="Arial" w:hAnsi="Arial" w:cs="Arial"/>
          <w:sz w:val="15"/>
          <w:szCs w:val="15"/>
        </w:rPr>
      </w:pPr>
      <w:r w:rsidRPr="002C6254">
        <w:rPr>
          <w:rFonts w:ascii="Arial" w:hAnsi="Arial" w:cs="Arial"/>
          <w:sz w:val="15"/>
          <w:szCs w:val="15"/>
        </w:rPr>
        <w:t xml:space="preserve">Het vinden van zo’n product geeft de vinder geen automatisch eigendomsrecht noch garantie op enige vorm van tegenprestatie. Indien een vinder zich kenbaar maakt via de door </w:t>
      </w:r>
      <w:r w:rsidRPr="00D77918">
        <w:rPr>
          <w:rFonts w:ascii="Arial" w:hAnsi="Arial" w:cs="Arial"/>
          <w:b/>
          <w:bCs/>
          <w:sz w:val="15"/>
          <w:szCs w:val="15"/>
        </w:rPr>
        <w:t>De Woonbiotoop</w:t>
      </w:r>
      <w:r w:rsidRPr="002C6254">
        <w:rPr>
          <w:rFonts w:ascii="Arial" w:hAnsi="Arial" w:cs="Arial"/>
          <w:sz w:val="15"/>
          <w:szCs w:val="15"/>
        </w:rPr>
        <w:t xml:space="preserve"> voorziene contactkanalen (zoals e-mail of sociale media), kan er – naar goeddunken van </w:t>
      </w:r>
      <w:r w:rsidRPr="00D77918">
        <w:rPr>
          <w:rFonts w:ascii="Arial" w:hAnsi="Arial" w:cs="Arial"/>
          <w:b/>
          <w:bCs/>
          <w:sz w:val="15"/>
          <w:szCs w:val="15"/>
        </w:rPr>
        <w:t>De Woonbiotoop</w:t>
      </w:r>
      <w:r w:rsidRPr="002C6254">
        <w:rPr>
          <w:rFonts w:ascii="Arial" w:hAnsi="Arial" w:cs="Arial"/>
          <w:sz w:val="15"/>
          <w:szCs w:val="15"/>
        </w:rPr>
        <w:t xml:space="preserve"> – een verrassing of kleine attentie worden </w:t>
      </w:r>
      <w:r w:rsidRPr="002C6254">
        <w:rPr>
          <w:rFonts w:ascii="Arial" w:hAnsi="Arial" w:cs="Arial"/>
          <w:sz w:val="15"/>
          <w:szCs w:val="15"/>
        </w:rPr>
        <w:lastRenderedPageBreak/>
        <w:t>toegekend. Deze verrassing is facultatief, niet verhandelbaar en niet afdwingbaar.</w:t>
      </w:r>
    </w:p>
    <w:p w14:paraId="56E01603" w14:textId="77777777" w:rsidR="002C6254" w:rsidRPr="00D77918" w:rsidRDefault="002C6254" w:rsidP="00AA3A87">
      <w:pPr>
        <w:pStyle w:val="NoSpacingPHPDOCX"/>
        <w:jc w:val="both"/>
        <w:rPr>
          <w:rFonts w:ascii="Arial" w:hAnsi="Arial" w:cs="Arial"/>
          <w:b/>
          <w:bCs/>
          <w:sz w:val="15"/>
          <w:szCs w:val="15"/>
        </w:rPr>
      </w:pPr>
    </w:p>
    <w:p w14:paraId="00E9C0FA" w14:textId="77777777" w:rsidR="002C6254" w:rsidRPr="00AA3A87" w:rsidRDefault="002C6254" w:rsidP="00AA3A87">
      <w:pPr>
        <w:pStyle w:val="NoSpacingPHPDOCX"/>
        <w:jc w:val="both"/>
        <w:rPr>
          <w:rFonts w:ascii="Arial" w:hAnsi="Arial" w:cs="Arial"/>
          <w:sz w:val="15"/>
          <w:szCs w:val="15"/>
        </w:rPr>
      </w:pPr>
      <w:r w:rsidRPr="00D77918">
        <w:rPr>
          <w:rFonts w:ascii="Arial" w:hAnsi="Arial" w:cs="Arial"/>
          <w:b/>
          <w:bCs/>
          <w:sz w:val="15"/>
          <w:szCs w:val="15"/>
        </w:rPr>
        <w:t>De Woonbiotoop</w:t>
      </w:r>
      <w:r w:rsidRPr="002C6254">
        <w:rPr>
          <w:rFonts w:ascii="Arial" w:hAnsi="Arial" w:cs="Arial"/>
          <w:sz w:val="15"/>
          <w:szCs w:val="15"/>
        </w:rPr>
        <w:t xml:space="preserve"> garandeert geen continuïteit, vaste frequentie of geografisch bereik van deze acties. Deelname is vrijwillig en geheel op eigen risico. </w:t>
      </w:r>
      <w:r w:rsidRPr="00D77918">
        <w:rPr>
          <w:rFonts w:ascii="Arial" w:hAnsi="Arial" w:cs="Arial"/>
          <w:b/>
          <w:bCs/>
          <w:sz w:val="15"/>
          <w:szCs w:val="15"/>
        </w:rPr>
        <w:t>De Woonbiotoop</w:t>
      </w:r>
      <w:r w:rsidRPr="002C6254">
        <w:rPr>
          <w:rFonts w:ascii="Arial" w:hAnsi="Arial" w:cs="Arial"/>
          <w:sz w:val="15"/>
          <w:szCs w:val="15"/>
        </w:rPr>
        <w:t xml:space="preserve"> is niet aansprakelijk voor enige schade, lichamelijk letsel of kosten ontstaan tijdens of naar aanleiding van het zoeken naar of gebruiken van deze weggeefartikelen.</w:t>
      </w:r>
    </w:p>
    <w:p w14:paraId="79FD8CCD" w14:textId="77777777" w:rsidR="002C6254" w:rsidRPr="002C6254" w:rsidRDefault="002C6254" w:rsidP="00AA3A87">
      <w:pPr>
        <w:pStyle w:val="NoSpacingPHPDOCX"/>
        <w:jc w:val="both"/>
        <w:rPr>
          <w:rFonts w:ascii="Arial" w:hAnsi="Arial" w:cs="Arial"/>
          <w:sz w:val="15"/>
          <w:szCs w:val="15"/>
        </w:rPr>
      </w:pPr>
    </w:p>
    <w:p w14:paraId="0667276D" w14:textId="49A86DB3" w:rsidR="00732F97" w:rsidRPr="00AA3A87" w:rsidRDefault="002C6254" w:rsidP="00AA3A87">
      <w:pPr>
        <w:pStyle w:val="NoSpacingPHPDOCX"/>
        <w:jc w:val="both"/>
        <w:rPr>
          <w:rFonts w:ascii="Arial" w:hAnsi="Arial" w:cs="Arial"/>
          <w:sz w:val="15"/>
          <w:szCs w:val="15"/>
        </w:rPr>
      </w:pPr>
      <w:r w:rsidRPr="002C6254">
        <w:rPr>
          <w:rFonts w:ascii="Arial" w:hAnsi="Arial" w:cs="Arial"/>
          <w:sz w:val="15"/>
          <w:szCs w:val="15"/>
        </w:rPr>
        <w:t xml:space="preserve">Door deel te nemen of te reageren op een Mok-drop stemt de vinder in met mogelijke vermelding op sociale media van </w:t>
      </w:r>
      <w:r w:rsidRPr="00D77918">
        <w:rPr>
          <w:rFonts w:ascii="Arial" w:hAnsi="Arial" w:cs="Arial"/>
          <w:b/>
          <w:bCs/>
          <w:sz w:val="15"/>
          <w:szCs w:val="15"/>
        </w:rPr>
        <w:t>De Woonbiotoop</w:t>
      </w:r>
      <w:r w:rsidRPr="002C6254">
        <w:rPr>
          <w:rFonts w:ascii="Arial" w:hAnsi="Arial" w:cs="Arial"/>
          <w:sz w:val="15"/>
          <w:szCs w:val="15"/>
        </w:rPr>
        <w:t xml:space="preserve"> (zoals tagging, re-sharing van ingezonden beelden of reacties), met respect voor de geldende privacywetgeving.</w:t>
      </w:r>
    </w:p>
    <w:p w14:paraId="77A49749" w14:textId="77777777" w:rsidR="00AA3A87" w:rsidRPr="00AA3A87" w:rsidRDefault="00AA3A87" w:rsidP="00AA3A87">
      <w:pPr>
        <w:pStyle w:val="NoSpacingPHPDOCX"/>
        <w:jc w:val="both"/>
        <w:rPr>
          <w:rFonts w:ascii="Arial" w:hAnsi="Arial" w:cs="Arial"/>
          <w:sz w:val="15"/>
          <w:szCs w:val="15"/>
        </w:rPr>
      </w:pPr>
    </w:p>
    <w:p w14:paraId="55E2371F" w14:textId="085985A5" w:rsidR="00732F97" w:rsidRPr="00D25F07" w:rsidRDefault="00732F97" w:rsidP="00056FA2">
      <w:pPr>
        <w:pStyle w:val="NoSpacingPHPDOCX"/>
        <w:pBdr>
          <w:bottom w:val="single" w:sz="4" w:space="1" w:color="auto"/>
        </w:pBdr>
        <w:jc w:val="both"/>
        <w:rPr>
          <w:rFonts w:ascii="Arial" w:hAnsi="Arial" w:cs="Arial"/>
          <w:color w:val="824704"/>
          <w:sz w:val="15"/>
          <w:szCs w:val="15"/>
        </w:rPr>
      </w:pPr>
      <w:r w:rsidRPr="00D25F07">
        <w:rPr>
          <w:rFonts w:ascii="Arial" w:hAnsi="Arial" w:cs="Arial"/>
          <w:b/>
          <w:bCs/>
          <w:color w:val="824704"/>
          <w:sz w:val="15"/>
          <w:szCs w:val="15"/>
        </w:rPr>
        <w:t>11. Product in de kijker/ In de spotlights</w:t>
      </w:r>
    </w:p>
    <w:p w14:paraId="647256A8" w14:textId="77777777" w:rsidR="00732F97" w:rsidRPr="00AA3A87" w:rsidRDefault="00732F97" w:rsidP="00AA3A87">
      <w:pPr>
        <w:pStyle w:val="NoSpacingPHPDOCX"/>
        <w:jc w:val="both"/>
        <w:rPr>
          <w:rFonts w:ascii="Arial" w:hAnsi="Arial" w:cs="Arial"/>
          <w:sz w:val="15"/>
          <w:szCs w:val="15"/>
        </w:rPr>
      </w:pPr>
    </w:p>
    <w:p w14:paraId="626985CA" w14:textId="6D68B19A" w:rsidR="00732F97" w:rsidRPr="00AA3A87" w:rsidRDefault="00732F97" w:rsidP="00AA3A87">
      <w:pPr>
        <w:pStyle w:val="NoSpacingPHPDOCX"/>
        <w:jc w:val="both"/>
        <w:rPr>
          <w:rFonts w:ascii="Arial" w:hAnsi="Arial" w:cs="Arial"/>
          <w:sz w:val="15"/>
          <w:szCs w:val="15"/>
        </w:rPr>
      </w:pPr>
      <w:r w:rsidRPr="00732F97">
        <w:rPr>
          <w:rFonts w:ascii="Arial" w:hAnsi="Arial" w:cs="Arial"/>
          <w:sz w:val="15"/>
          <w:szCs w:val="15"/>
        </w:rPr>
        <w:t xml:space="preserve">Via haar webshop en andere communicatiekanalen kan </w:t>
      </w:r>
      <w:r w:rsidRPr="00D77918">
        <w:rPr>
          <w:rFonts w:ascii="Arial" w:hAnsi="Arial" w:cs="Arial"/>
          <w:b/>
          <w:bCs/>
          <w:sz w:val="15"/>
          <w:szCs w:val="15"/>
        </w:rPr>
        <w:t xml:space="preserve">De Woonbiotoop </w:t>
      </w:r>
      <w:r w:rsidRPr="00732F97">
        <w:rPr>
          <w:rFonts w:ascii="Arial" w:hAnsi="Arial" w:cs="Arial"/>
          <w:sz w:val="15"/>
          <w:szCs w:val="15"/>
        </w:rPr>
        <w:t>bepaalde artikelen tijdelijk extra onder de aandacht brengen als “Product in de kijker” of onder het label “In de spotlights”. Dit gebeurt bijvoorbeeld aan de hand van visuele uitlichting, promotionele beschrijvingen of tijdelijke acties.</w:t>
      </w:r>
    </w:p>
    <w:p w14:paraId="1036D8E4" w14:textId="77777777" w:rsidR="00732F97" w:rsidRPr="00732F97" w:rsidRDefault="00732F97" w:rsidP="00AA3A87">
      <w:pPr>
        <w:pStyle w:val="NoSpacingPHPDOCX"/>
        <w:jc w:val="both"/>
        <w:rPr>
          <w:rFonts w:ascii="Arial" w:hAnsi="Arial" w:cs="Arial"/>
          <w:sz w:val="15"/>
          <w:szCs w:val="15"/>
        </w:rPr>
      </w:pPr>
    </w:p>
    <w:p w14:paraId="053E74F2" w14:textId="77777777" w:rsidR="00732F97" w:rsidRPr="00AA3A87" w:rsidRDefault="00732F97" w:rsidP="00AA3A87">
      <w:pPr>
        <w:pStyle w:val="NoSpacingPHPDOCX"/>
        <w:jc w:val="both"/>
        <w:rPr>
          <w:rFonts w:ascii="Arial" w:hAnsi="Arial" w:cs="Arial"/>
          <w:sz w:val="15"/>
          <w:szCs w:val="15"/>
        </w:rPr>
      </w:pPr>
      <w:r w:rsidRPr="00732F97">
        <w:rPr>
          <w:rFonts w:ascii="Arial" w:hAnsi="Arial" w:cs="Arial"/>
          <w:sz w:val="15"/>
          <w:szCs w:val="15"/>
        </w:rPr>
        <w:t>Een dergelijke aanduiding heeft uitsluitend een informatief of promotioneel karakter en houdt geen bijkomende garanties of prijsvoordelen in, tenzij uitdrukkelijk anders vermeld. Het artikel behoudt dezelfde kenmerken, voorwaarden en prijs zoals elders op de site weergegeven, behoudens expliciete actievoorwaarden.</w:t>
      </w:r>
    </w:p>
    <w:p w14:paraId="51E27144" w14:textId="77777777" w:rsidR="00732F97" w:rsidRPr="00732F97" w:rsidRDefault="00732F97" w:rsidP="00AA3A87">
      <w:pPr>
        <w:pStyle w:val="NoSpacingPHPDOCX"/>
        <w:jc w:val="both"/>
        <w:rPr>
          <w:rFonts w:ascii="Arial" w:hAnsi="Arial" w:cs="Arial"/>
          <w:sz w:val="15"/>
          <w:szCs w:val="15"/>
        </w:rPr>
      </w:pPr>
    </w:p>
    <w:p w14:paraId="0BFF8B79" w14:textId="563F8878" w:rsidR="00732F97" w:rsidRPr="00AA3A87" w:rsidRDefault="00732F97" w:rsidP="00AA3A87">
      <w:pPr>
        <w:pStyle w:val="NoSpacingPHPDOCX"/>
        <w:jc w:val="both"/>
        <w:rPr>
          <w:rFonts w:ascii="Arial" w:hAnsi="Arial" w:cs="Arial"/>
          <w:sz w:val="15"/>
          <w:szCs w:val="15"/>
        </w:rPr>
      </w:pPr>
      <w:r w:rsidRPr="00732F97">
        <w:rPr>
          <w:rFonts w:ascii="Arial" w:hAnsi="Arial" w:cs="Arial"/>
          <w:sz w:val="15"/>
          <w:szCs w:val="15"/>
        </w:rPr>
        <w:t xml:space="preserve">Indien een spotlight-product tijdelijk niet beschikbaar is of uit voorraad geraakt, is </w:t>
      </w:r>
      <w:r w:rsidRPr="00D77918">
        <w:rPr>
          <w:rFonts w:ascii="Arial" w:hAnsi="Arial" w:cs="Arial"/>
          <w:b/>
          <w:bCs/>
          <w:sz w:val="15"/>
          <w:szCs w:val="15"/>
        </w:rPr>
        <w:t>De Woonbiotoop</w:t>
      </w:r>
      <w:r w:rsidRPr="00732F97">
        <w:rPr>
          <w:rFonts w:ascii="Arial" w:hAnsi="Arial" w:cs="Arial"/>
          <w:sz w:val="15"/>
          <w:szCs w:val="15"/>
        </w:rPr>
        <w:t xml:space="preserve"> niet gehouden tot levering of het handhaven van de spotlight-status. De spotlight-aanduiding schept geen contractuele rechten voor de </w:t>
      </w:r>
      <w:r w:rsidR="00D77918">
        <w:rPr>
          <w:rFonts w:ascii="Arial" w:hAnsi="Arial" w:cs="Arial"/>
          <w:sz w:val="15"/>
          <w:szCs w:val="15"/>
        </w:rPr>
        <w:t>K</w:t>
      </w:r>
      <w:r w:rsidRPr="00732F97">
        <w:rPr>
          <w:rFonts w:ascii="Arial" w:hAnsi="Arial" w:cs="Arial"/>
          <w:sz w:val="15"/>
          <w:szCs w:val="15"/>
        </w:rPr>
        <w:t>lant.</w:t>
      </w:r>
    </w:p>
    <w:p w14:paraId="7ACF0E97" w14:textId="77777777" w:rsidR="00732F97" w:rsidRPr="00AA3A87" w:rsidRDefault="00732F97" w:rsidP="00AA3A87">
      <w:pPr>
        <w:pStyle w:val="NoSpacingPHPDOCX"/>
        <w:jc w:val="both"/>
        <w:rPr>
          <w:rFonts w:ascii="Arial" w:hAnsi="Arial" w:cs="Arial"/>
          <w:sz w:val="15"/>
          <w:szCs w:val="15"/>
        </w:rPr>
      </w:pPr>
    </w:p>
    <w:p w14:paraId="4837D22D" w14:textId="7BE6E88F" w:rsidR="00732F97" w:rsidRPr="00D25F07" w:rsidRDefault="00732F97" w:rsidP="00056FA2">
      <w:pPr>
        <w:pStyle w:val="NoSpacingPHPDOCX"/>
        <w:pBdr>
          <w:bottom w:val="single" w:sz="4" w:space="1" w:color="auto"/>
        </w:pBdr>
        <w:jc w:val="both"/>
        <w:rPr>
          <w:rFonts w:ascii="Arial" w:hAnsi="Arial" w:cs="Arial"/>
          <w:b/>
          <w:bCs/>
          <w:color w:val="824704"/>
          <w:sz w:val="15"/>
          <w:szCs w:val="15"/>
        </w:rPr>
      </w:pPr>
      <w:r w:rsidRPr="00D25F07">
        <w:rPr>
          <w:rFonts w:ascii="Arial" w:hAnsi="Arial" w:cs="Arial"/>
          <w:b/>
          <w:bCs/>
          <w:color w:val="824704"/>
          <w:sz w:val="15"/>
          <w:szCs w:val="15"/>
        </w:rPr>
        <w:t>12. Samenwerking met ambachtsmakers</w:t>
      </w:r>
    </w:p>
    <w:p w14:paraId="6C74283A" w14:textId="77777777" w:rsidR="00732F97" w:rsidRPr="00732F97" w:rsidRDefault="00732F97" w:rsidP="00AA3A87">
      <w:pPr>
        <w:pStyle w:val="NoSpacingPHPDOCX"/>
        <w:jc w:val="both"/>
        <w:rPr>
          <w:rFonts w:ascii="Arial" w:hAnsi="Arial" w:cs="Arial"/>
          <w:sz w:val="15"/>
          <w:szCs w:val="15"/>
          <w:u w:val="single"/>
        </w:rPr>
      </w:pPr>
    </w:p>
    <w:p w14:paraId="2086E915" w14:textId="77777777" w:rsidR="00732F97" w:rsidRPr="00AA3A87" w:rsidRDefault="00732F97" w:rsidP="00AA3A87">
      <w:pPr>
        <w:pStyle w:val="NoSpacingPHPDOCX"/>
        <w:jc w:val="both"/>
        <w:rPr>
          <w:rFonts w:ascii="Arial" w:hAnsi="Arial" w:cs="Arial"/>
          <w:sz w:val="15"/>
          <w:szCs w:val="15"/>
        </w:rPr>
      </w:pPr>
      <w:r w:rsidRPr="00D77918">
        <w:rPr>
          <w:rFonts w:ascii="Arial" w:hAnsi="Arial" w:cs="Arial"/>
          <w:b/>
          <w:bCs/>
          <w:sz w:val="15"/>
          <w:szCs w:val="15"/>
        </w:rPr>
        <w:t>De Woonbiotoop</w:t>
      </w:r>
      <w:r w:rsidRPr="00732F97">
        <w:rPr>
          <w:rFonts w:ascii="Arial" w:hAnsi="Arial" w:cs="Arial"/>
          <w:sz w:val="15"/>
          <w:szCs w:val="15"/>
        </w:rPr>
        <w:t xml:space="preserve"> biedt ambachtslieden de mogelijkheid om hun werk via het platform te presenteren. Door zich in te schrijven via het daarvoor bestemde formulier, bevestigt de maker dat hij/zij alle noodzakelijke gegevens verstrekt: naam, e</w:t>
      </w:r>
      <w:r w:rsidRPr="00732F97">
        <w:rPr>
          <w:rFonts w:ascii="Arial" w:hAnsi="Arial" w:cs="Arial"/>
          <w:sz w:val="15"/>
          <w:szCs w:val="15"/>
        </w:rPr>
        <w:noBreakHyphen/>
        <w:t>mail, ambacht, korte beschrijving van het werk, website of sociale media (optioneel) en toestemming om contact op te nemen.</w:t>
      </w:r>
    </w:p>
    <w:p w14:paraId="670351E7" w14:textId="77777777" w:rsidR="00732F97" w:rsidRPr="00732F97" w:rsidRDefault="00732F97" w:rsidP="00AA3A87">
      <w:pPr>
        <w:pStyle w:val="NoSpacingPHPDOCX"/>
        <w:jc w:val="both"/>
        <w:rPr>
          <w:rFonts w:ascii="Arial" w:hAnsi="Arial" w:cs="Arial"/>
          <w:sz w:val="15"/>
          <w:szCs w:val="15"/>
        </w:rPr>
      </w:pPr>
    </w:p>
    <w:p w14:paraId="72A89135" w14:textId="77777777" w:rsidR="00732F97" w:rsidRPr="00AA3A87" w:rsidRDefault="00732F97" w:rsidP="00AA3A87">
      <w:pPr>
        <w:pStyle w:val="NoSpacingPHPDOCX"/>
        <w:jc w:val="both"/>
        <w:rPr>
          <w:rFonts w:ascii="Arial" w:hAnsi="Arial" w:cs="Arial"/>
          <w:sz w:val="15"/>
          <w:szCs w:val="15"/>
        </w:rPr>
      </w:pPr>
      <w:r w:rsidRPr="00732F97">
        <w:rPr>
          <w:rFonts w:ascii="Arial" w:hAnsi="Arial" w:cs="Arial"/>
          <w:sz w:val="15"/>
          <w:szCs w:val="15"/>
        </w:rPr>
        <w:t xml:space="preserve">Op basis van de inschrijving zal </w:t>
      </w:r>
      <w:r w:rsidRPr="00D77918">
        <w:rPr>
          <w:rFonts w:ascii="Arial" w:hAnsi="Arial" w:cs="Arial"/>
          <w:b/>
          <w:bCs/>
          <w:sz w:val="15"/>
          <w:szCs w:val="15"/>
        </w:rPr>
        <w:t>De Woonbiotoop</w:t>
      </w:r>
      <w:r w:rsidRPr="00732F97">
        <w:rPr>
          <w:rFonts w:ascii="Arial" w:hAnsi="Arial" w:cs="Arial"/>
          <w:sz w:val="15"/>
          <w:szCs w:val="15"/>
        </w:rPr>
        <w:t xml:space="preserve"> de maker contacteren en bespreken welke producten geschikt zijn voor plaatsing in de webshop of een “makers</w:t>
      </w:r>
      <w:r w:rsidRPr="00732F97">
        <w:rPr>
          <w:rFonts w:ascii="Arial" w:hAnsi="Arial" w:cs="Arial"/>
          <w:sz w:val="15"/>
          <w:szCs w:val="15"/>
        </w:rPr>
        <w:noBreakHyphen/>
        <w:t xml:space="preserve">spotlight”. </w:t>
      </w:r>
      <w:r w:rsidRPr="00D77918">
        <w:rPr>
          <w:rFonts w:ascii="Arial" w:hAnsi="Arial" w:cs="Arial"/>
          <w:b/>
          <w:bCs/>
          <w:sz w:val="15"/>
          <w:szCs w:val="15"/>
        </w:rPr>
        <w:t>De Woonbiotoop</w:t>
      </w:r>
      <w:r w:rsidRPr="00732F97">
        <w:rPr>
          <w:rFonts w:ascii="Arial" w:hAnsi="Arial" w:cs="Arial"/>
          <w:sz w:val="15"/>
          <w:szCs w:val="15"/>
        </w:rPr>
        <w:t xml:space="preserve"> behoudt zich het recht voor om wel of niet in zee te gaan met een maker, zonder plicht tot toelichting.</w:t>
      </w:r>
    </w:p>
    <w:p w14:paraId="4C09462C" w14:textId="77777777" w:rsidR="00732F97" w:rsidRPr="00732F97" w:rsidRDefault="00732F97" w:rsidP="00AA3A87">
      <w:pPr>
        <w:pStyle w:val="NoSpacingPHPDOCX"/>
        <w:jc w:val="both"/>
        <w:rPr>
          <w:rFonts w:ascii="Arial" w:hAnsi="Arial" w:cs="Arial"/>
          <w:sz w:val="15"/>
          <w:szCs w:val="15"/>
        </w:rPr>
      </w:pPr>
    </w:p>
    <w:p w14:paraId="47D7A281" w14:textId="77777777" w:rsidR="00732F97" w:rsidRPr="00AA3A87" w:rsidRDefault="00732F97" w:rsidP="00AA3A87">
      <w:pPr>
        <w:pStyle w:val="NoSpacingPHPDOCX"/>
        <w:jc w:val="both"/>
        <w:rPr>
          <w:rFonts w:ascii="Arial" w:hAnsi="Arial" w:cs="Arial"/>
          <w:sz w:val="15"/>
          <w:szCs w:val="15"/>
        </w:rPr>
      </w:pPr>
      <w:r w:rsidRPr="00732F97">
        <w:rPr>
          <w:rFonts w:ascii="Arial" w:hAnsi="Arial" w:cs="Arial"/>
          <w:sz w:val="15"/>
          <w:szCs w:val="15"/>
        </w:rPr>
        <w:t xml:space="preserve">De maker verleent </w:t>
      </w:r>
      <w:r w:rsidRPr="00D77918">
        <w:rPr>
          <w:rFonts w:ascii="Arial" w:hAnsi="Arial" w:cs="Arial"/>
          <w:b/>
          <w:bCs/>
          <w:sz w:val="15"/>
          <w:szCs w:val="15"/>
        </w:rPr>
        <w:t>De Woonbiotoop</w:t>
      </w:r>
      <w:r w:rsidRPr="00732F97">
        <w:rPr>
          <w:rFonts w:ascii="Arial" w:hAnsi="Arial" w:cs="Arial"/>
          <w:sz w:val="15"/>
          <w:szCs w:val="15"/>
        </w:rPr>
        <w:t xml:space="preserve"> een niet</w:t>
      </w:r>
      <w:r w:rsidRPr="00732F97">
        <w:rPr>
          <w:rFonts w:ascii="Arial" w:hAnsi="Arial" w:cs="Arial"/>
          <w:sz w:val="15"/>
          <w:szCs w:val="15"/>
        </w:rPr>
        <w:noBreakHyphen/>
        <w:t xml:space="preserve">exclusieve, royaltyvrije licentie om foto’s, teksten en beelden van zijn/haar werk te gebruiken op de website, sociale media en promotiekanalen, behoudens anders schriftelijk overeengekomen. Deze licentie geldt enkel voor de promotie van het werk van de maker via </w:t>
      </w:r>
      <w:r w:rsidRPr="00D77918">
        <w:rPr>
          <w:rFonts w:ascii="Arial" w:hAnsi="Arial" w:cs="Arial"/>
          <w:b/>
          <w:bCs/>
          <w:sz w:val="15"/>
          <w:szCs w:val="15"/>
        </w:rPr>
        <w:t>De Woonbiotoop</w:t>
      </w:r>
      <w:r w:rsidRPr="00732F97">
        <w:rPr>
          <w:rFonts w:ascii="Arial" w:hAnsi="Arial" w:cs="Arial"/>
          <w:sz w:val="15"/>
          <w:szCs w:val="15"/>
        </w:rPr>
        <w:t>.</w:t>
      </w:r>
    </w:p>
    <w:p w14:paraId="1A4BCF94" w14:textId="77777777" w:rsidR="00732F97" w:rsidRPr="00732F97" w:rsidRDefault="00732F97" w:rsidP="00AA3A87">
      <w:pPr>
        <w:pStyle w:val="NoSpacingPHPDOCX"/>
        <w:jc w:val="both"/>
        <w:rPr>
          <w:rFonts w:ascii="Arial" w:hAnsi="Arial" w:cs="Arial"/>
          <w:sz w:val="15"/>
          <w:szCs w:val="15"/>
        </w:rPr>
      </w:pPr>
    </w:p>
    <w:p w14:paraId="3681F945" w14:textId="77777777" w:rsidR="00732F97" w:rsidRPr="00AA3A87" w:rsidRDefault="00732F97" w:rsidP="00AA3A87">
      <w:pPr>
        <w:pStyle w:val="NoSpacingPHPDOCX"/>
        <w:jc w:val="both"/>
        <w:rPr>
          <w:rFonts w:ascii="Arial" w:hAnsi="Arial" w:cs="Arial"/>
          <w:sz w:val="15"/>
          <w:szCs w:val="15"/>
        </w:rPr>
      </w:pPr>
      <w:r w:rsidRPr="00732F97">
        <w:rPr>
          <w:rFonts w:ascii="Arial" w:hAnsi="Arial" w:cs="Arial"/>
          <w:sz w:val="15"/>
          <w:szCs w:val="15"/>
        </w:rPr>
        <w:t xml:space="preserve">De maker blijft verantwoordelijk voor de kwaliteit, legaliteit en rechten van het aangeboden werk (bijv. auteursrechten, producten, materialen). </w:t>
      </w:r>
      <w:r w:rsidRPr="00D77918">
        <w:rPr>
          <w:rFonts w:ascii="Arial" w:hAnsi="Arial" w:cs="Arial"/>
          <w:b/>
          <w:bCs/>
          <w:sz w:val="15"/>
          <w:szCs w:val="15"/>
        </w:rPr>
        <w:t>De Woonbiotoop</w:t>
      </w:r>
      <w:r w:rsidRPr="00732F97">
        <w:rPr>
          <w:rFonts w:ascii="Arial" w:hAnsi="Arial" w:cs="Arial"/>
          <w:sz w:val="15"/>
          <w:szCs w:val="15"/>
        </w:rPr>
        <w:t xml:space="preserve"> is niet aansprakelijk voor inbreuken op intellectuele eigendomsrechten of andere claims met betrekking tot de creaties van de maker.</w:t>
      </w:r>
    </w:p>
    <w:p w14:paraId="31C5889A" w14:textId="77777777" w:rsidR="00732F97" w:rsidRPr="00D77918" w:rsidRDefault="00732F97" w:rsidP="00AA3A87">
      <w:pPr>
        <w:pStyle w:val="NoSpacingPHPDOCX"/>
        <w:jc w:val="both"/>
        <w:rPr>
          <w:rFonts w:ascii="Arial" w:hAnsi="Arial" w:cs="Arial"/>
          <w:b/>
          <w:bCs/>
          <w:sz w:val="15"/>
          <w:szCs w:val="15"/>
        </w:rPr>
      </w:pPr>
    </w:p>
    <w:p w14:paraId="33448DB4" w14:textId="77777777" w:rsidR="00732F97" w:rsidRPr="00AA3A87" w:rsidRDefault="00732F97" w:rsidP="00AA3A87">
      <w:pPr>
        <w:pStyle w:val="NoSpacingPHPDOCX"/>
        <w:jc w:val="both"/>
        <w:rPr>
          <w:rFonts w:ascii="Arial" w:hAnsi="Arial" w:cs="Arial"/>
          <w:sz w:val="15"/>
          <w:szCs w:val="15"/>
        </w:rPr>
      </w:pPr>
      <w:r w:rsidRPr="00D77918">
        <w:rPr>
          <w:rFonts w:ascii="Arial" w:hAnsi="Arial" w:cs="Arial"/>
          <w:b/>
          <w:bCs/>
          <w:sz w:val="15"/>
          <w:szCs w:val="15"/>
        </w:rPr>
        <w:t>De Woonbiotoop</w:t>
      </w:r>
      <w:r w:rsidRPr="00732F97">
        <w:rPr>
          <w:rFonts w:ascii="Arial" w:hAnsi="Arial" w:cs="Arial"/>
          <w:sz w:val="15"/>
          <w:szCs w:val="15"/>
        </w:rPr>
        <w:t xml:space="preserve"> behoudt zich het recht voor om samenwerkingen stop te zetten of producten te verwijderen indien ze niet voldoen aan kwaliteitsnormen, niet in lijn zijn met de platformvisie of om andere redenen naar eigen inzicht, mits de maker hierover geïnformeerd wordt.</w:t>
      </w:r>
    </w:p>
    <w:p w14:paraId="2DBAB3A2" w14:textId="77777777" w:rsidR="00732F97" w:rsidRPr="00732F97" w:rsidRDefault="00732F97" w:rsidP="00AA3A87">
      <w:pPr>
        <w:pStyle w:val="NoSpacingPHPDOCX"/>
        <w:jc w:val="both"/>
        <w:rPr>
          <w:rFonts w:ascii="Arial" w:hAnsi="Arial" w:cs="Arial"/>
          <w:sz w:val="15"/>
          <w:szCs w:val="15"/>
        </w:rPr>
      </w:pPr>
    </w:p>
    <w:p w14:paraId="67FD10B9" w14:textId="77777777" w:rsidR="00732F97" w:rsidRPr="00AA3A87" w:rsidRDefault="00732F97" w:rsidP="00AA3A87">
      <w:pPr>
        <w:pStyle w:val="NoSpacingPHPDOCX"/>
        <w:jc w:val="both"/>
        <w:rPr>
          <w:rFonts w:ascii="Arial" w:hAnsi="Arial" w:cs="Arial"/>
          <w:sz w:val="15"/>
          <w:szCs w:val="15"/>
        </w:rPr>
      </w:pPr>
      <w:r w:rsidRPr="00732F97">
        <w:rPr>
          <w:rFonts w:ascii="Arial" w:hAnsi="Arial" w:cs="Arial"/>
          <w:sz w:val="15"/>
          <w:szCs w:val="15"/>
        </w:rPr>
        <w:t>De maker kan op elk moment zijn of haar profiel, producten of content via schriftelijk verzoek laten verwijderen of aanpassen, rekening houdend met redelijke overgangs- of verwijderingsperioden.</w:t>
      </w:r>
    </w:p>
    <w:p w14:paraId="1CA09BF6" w14:textId="77777777" w:rsidR="00AA3A87" w:rsidRPr="00056FA2" w:rsidRDefault="00AA3A87" w:rsidP="00056FA2">
      <w:pPr>
        <w:pStyle w:val="NoSpacingPHPDOCX"/>
        <w:pBdr>
          <w:bottom w:val="single" w:sz="4" w:space="1" w:color="auto"/>
        </w:pBdr>
        <w:jc w:val="both"/>
        <w:rPr>
          <w:rFonts w:ascii="Arial" w:hAnsi="Arial" w:cs="Arial"/>
          <w:sz w:val="15"/>
          <w:szCs w:val="15"/>
        </w:rPr>
      </w:pPr>
    </w:p>
    <w:p w14:paraId="55471FBA" w14:textId="0E3A8DB4" w:rsidR="00AA3A87" w:rsidRPr="00D25F07" w:rsidRDefault="00AA3A87" w:rsidP="00056FA2">
      <w:pPr>
        <w:pStyle w:val="NoSpacingPHPDOCX"/>
        <w:pBdr>
          <w:bottom w:val="single" w:sz="4" w:space="1" w:color="auto"/>
        </w:pBdr>
        <w:jc w:val="both"/>
        <w:rPr>
          <w:rFonts w:ascii="Arial" w:hAnsi="Arial" w:cs="Arial"/>
          <w:b/>
          <w:bCs/>
          <w:color w:val="824704"/>
          <w:sz w:val="15"/>
          <w:szCs w:val="15"/>
        </w:rPr>
      </w:pPr>
      <w:r w:rsidRPr="00D25F07">
        <w:rPr>
          <w:rFonts w:ascii="Arial" w:hAnsi="Arial" w:cs="Arial"/>
          <w:b/>
          <w:bCs/>
          <w:color w:val="824704"/>
          <w:sz w:val="15"/>
          <w:szCs w:val="15"/>
        </w:rPr>
        <w:t>13. Verkoop via partners en externe makers</w:t>
      </w:r>
    </w:p>
    <w:p w14:paraId="773F4FA7" w14:textId="77777777" w:rsidR="00AA3A87" w:rsidRPr="00AA3A87" w:rsidRDefault="00AA3A87" w:rsidP="00AA3A87">
      <w:pPr>
        <w:pStyle w:val="NoSpacingPHPDOCX"/>
        <w:jc w:val="both"/>
        <w:rPr>
          <w:rFonts w:ascii="Arial" w:hAnsi="Arial" w:cs="Arial"/>
          <w:b/>
          <w:bCs/>
          <w:sz w:val="15"/>
          <w:szCs w:val="15"/>
          <w:u w:val="single"/>
        </w:rPr>
      </w:pPr>
    </w:p>
    <w:p w14:paraId="2498FAB0" w14:textId="77777777" w:rsidR="00AA3A87" w:rsidRPr="00AA3A87" w:rsidRDefault="00AA3A87" w:rsidP="00AA3A87">
      <w:pPr>
        <w:pStyle w:val="NoSpacingPHPDOCX"/>
        <w:jc w:val="both"/>
        <w:rPr>
          <w:rFonts w:ascii="Arial" w:hAnsi="Arial" w:cs="Arial"/>
          <w:sz w:val="15"/>
          <w:szCs w:val="15"/>
        </w:rPr>
      </w:pPr>
      <w:r w:rsidRPr="00AA3A87">
        <w:rPr>
          <w:rFonts w:ascii="Arial" w:hAnsi="Arial" w:cs="Arial"/>
          <w:sz w:val="15"/>
          <w:szCs w:val="15"/>
        </w:rPr>
        <w:t xml:space="preserve">Wanneer </w:t>
      </w:r>
      <w:r w:rsidRPr="00D77918">
        <w:rPr>
          <w:rFonts w:ascii="Arial" w:hAnsi="Arial" w:cs="Arial"/>
          <w:b/>
          <w:bCs/>
          <w:sz w:val="15"/>
          <w:szCs w:val="15"/>
        </w:rPr>
        <w:t>De Woonbiotoop</w:t>
      </w:r>
      <w:r w:rsidRPr="00AA3A87">
        <w:rPr>
          <w:rFonts w:ascii="Arial" w:hAnsi="Arial" w:cs="Arial"/>
          <w:sz w:val="15"/>
          <w:szCs w:val="15"/>
        </w:rPr>
        <w:t xml:space="preserve"> optreedt als platform voor externe makers of partners, fungeert zij als tussenpersoon en contactpunt. Producten die door partners of ambachtelijke makers worden aangeboden en verkocht via </w:t>
      </w:r>
      <w:r w:rsidRPr="00D77918">
        <w:rPr>
          <w:rFonts w:ascii="Arial" w:hAnsi="Arial" w:cs="Arial"/>
          <w:b/>
          <w:bCs/>
          <w:sz w:val="15"/>
          <w:szCs w:val="15"/>
        </w:rPr>
        <w:t>De Woonbiotoop</w:t>
      </w:r>
      <w:r w:rsidRPr="00AA3A87">
        <w:rPr>
          <w:rFonts w:ascii="Arial" w:hAnsi="Arial" w:cs="Arial"/>
          <w:sz w:val="15"/>
          <w:szCs w:val="15"/>
        </w:rPr>
        <w:t>, blijven de exclusieve verantwoordelijkheid van de betreffende partner.</w:t>
      </w:r>
    </w:p>
    <w:p w14:paraId="68135DFC" w14:textId="77777777" w:rsidR="00AA3A87" w:rsidRPr="00AA3A87" w:rsidRDefault="00AA3A87" w:rsidP="00AA3A87">
      <w:pPr>
        <w:pStyle w:val="NoSpacingPHPDOCX"/>
        <w:jc w:val="both"/>
        <w:rPr>
          <w:rFonts w:ascii="Arial" w:hAnsi="Arial" w:cs="Arial"/>
          <w:sz w:val="15"/>
          <w:szCs w:val="15"/>
        </w:rPr>
      </w:pPr>
    </w:p>
    <w:p w14:paraId="1BD5FCCB" w14:textId="77777777" w:rsidR="00AA3A87" w:rsidRPr="00AA3A87" w:rsidRDefault="00AA3A87" w:rsidP="00AA3A87">
      <w:pPr>
        <w:pStyle w:val="NoSpacingPHPDOCX"/>
        <w:jc w:val="both"/>
        <w:rPr>
          <w:rFonts w:ascii="Arial" w:hAnsi="Arial" w:cs="Arial"/>
          <w:sz w:val="15"/>
          <w:szCs w:val="15"/>
        </w:rPr>
      </w:pPr>
      <w:r w:rsidRPr="00AA3A87">
        <w:rPr>
          <w:rFonts w:ascii="Arial" w:hAnsi="Arial" w:cs="Arial"/>
          <w:sz w:val="15"/>
          <w:szCs w:val="15"/>
        </w:rPr>
        <w:t xml:space="preserve">Bestellingen van partnerproducten worden administratief geregistreerd door </w:t>
      </w:r>
      <w:r w:rsidRPr="00D77918">
        <w:rPr>
          <w:rFonts w:ascii="Arial" w:hAnsi="Arial" w:cs="Arial"/>
          <w:b/>
          <w:bCs/>
          <w:sz w:val="15"/>
          <w:szCs w:val="15"/>
        </w:rPr>
        <w:t>De Woonbiotoop</w:t>
      </w:r>
      <w:r w:rsidRPr="00AA3A87">
        <w:rPr>
          <w:rFonts w:ascii="Arial" w:hAnsi="Arial" w:cs="Arial"/>
          <w:sz w:val="15"/>
          <w:szCs w:val="15"/>
        </w:rPr>
        <w:t xml:space="preserve"> en correct doorgestuurd naar de partner, die zelf instaat voor de verwerking, verpakking, levering en klantenopvolging. </w:t>
      </w:r>
      <w:r w:rsidRPr="00D77918">
        <w:rPr>
          <w:rFonts w:ascii="Arial" w:hAnsi="Arial" w:cs="Arial"/>
          <w:b/>
          <w:bCs/>
          <w:sz w:val="15"/>
          <w:szCs w:val="15"/>
        </w:rPr>
        <w:t xml:space="preserve">De Woonbiotoop </w:t>
      </w:r>
      <w:r w:rsidRPr="00AA3A87">
        <w:rPr>
          <w:rFonts w:ascii="Arial" w:hAnsi="Arial" w:cs="Arial"/>
          <w:sz w:val="15"/>
          <w:szCs w:val="15"/>
        </w:rPr>
        <w:t>is geen partij in de verkoopovereenkomst tussen de klant en de partner en kan bijgevolg niet aansprakelijk worden gesteld voor fouten, vertragingen, gebreken of schade tijdens het leveringsproces van de partner.</w:t>
      </w:r>
    </w:p>
    <w:p w14:paraId="6AE2597F" w14:textId="77777777" w:rsidR="00AA3A87" w:rsidRPr="00AA3A87" w:rsidRDefault="00AA3A87" w:rsidP="00AA3A87">
      <w:pPr>
        <w:pStyle w:val="NoSpacingPHPDOCX"/>
        <w:jc w:val="both"/>
        <w:rPr>
          <w:rFonts w:ascii="Arial" w:hAnsi="Arial" w:cs="Arial"/>
          <w:sz w:val="15"/>
          <w:szCs w:val="15"/>
        </w:rPr>
      </w:pPr>
    </w:p>
    <w:p w14:paraId="7B4FBCD4" w14:textId="79E47CB3" w:rsidR="00AA3A87" w:rsidRPr="00AA3A87" w:rsidRDefault="00AA3A87" w:rsidP="00AA3A87">
      <w:pPr>
        <w:pStyle w:val="NoSpacingPHPDOCX"/>
        <w:jc w:val="both"/>
        <w:rPr>
          <w:rFonts w:ascii="Arial" w:hAnsi="Arial" w:cs="Arial"/>
          <w:sz w:val="15"/>
          <w:szCs w:val="15"/>
        </w:rPr>
      </w:pPr>
      <w:r w:rsidRPr="00AA3A87">
        <w:rPr>
          <w:rFonts w:ascii="Arial" w:hAnsi="Arial" w:cs="Arial"/>
          <w:sz w:val="15"/>
          <w:szCs w:val="15"/>
        </w:rPr>
        <w:t xml:space="preserve">Eventuele klachten met betrekking tot de kwaliteit, levering, verpakking of gebruik van partnerproducten worden rechtstreeks door de partner behandeld. </w:t>
      </w:r>
      <w:r w:rsidRPr="00D77918">
        <w:rPr>
          <w:rFonts w:ascii="Arial" w:hAnsi="Arial" w:cs="Arial"/>
          <w:b/>
          <w:bCs/>
          <w:sz w:val="15"/>
          <w:szCs w:val="15"/>
        </w:rPr>
        <w:t>De Woonbiotoop</w:t>
      </w:r>
      <w:r w:rsidRPr="00AA3A87">
        <w:rPr>
          <w:rFonts w:ascii="Arial" w:hAnsi="Arial" w:cs="Arial"/>
          <w:sz w:val="15"/>
          <w:szCs w:val="15"/>
        </w:rPr>
        <w:t xml:space="preserve"> zal de </w:t>
      </w:r>
      <w:r w:rsidR="00D77918">
        <w:rPr>
          <w:rFonts w:ascii="Arial" w:hAnsi="Arial" w:cs="Arial"/>
          <w:sz w:val="15"/>
          <w:szCs w:val="15"/>
        </w:rPr>
        <w:t>K</w:t>
      </w:r>
      <w:r w:rsidRPr="00AA3A87">
        <w:rPr>
          <w:rFonts w:ascii="Arial" w:hAnsi="Arial" w:cs="Arial"/>
          <w:sz w:val="15"/>
          <w:szCs w:val="15"/>
        </w:rPr>
        <w:t xml:space="preserve">lant correct doorverwijzen naar de bevoegde partij. Dit omvat eveneens geschillen rond garantie, retour, of </w:t>
      </w:r>
      <w:r w:rsidRPr="00AA3A87">
        <w:rPr>
          <w:rFonts w:ascii="Arial" w:hAnsi="Arial" w:cs="Arial"/>
          <w:sz w:val="15"/>
          <w:szCs w:val="15"/>
        </w:rPr>
        <w:t xml:space="preserve">niet-conformiteit. De </w:t>
      </w:r>
      <w:r w:rsidR="00D77918">
        <w:rPr>
          <w:rFonts w:ascii="Arial" w:hAnsi="Arial" w:cs="Arial"/>
          <w:sz w:val="15"/>
          <w:szCs w:val="15"/>
        </w:rPr>
        <w:t>K</w:t>
      </w:r>
      <w:r w:rsidRPr="00AA3A87">
        <w:rPr>
          <w:rFonts w:ascii="Arial" w:hAnsi="Arial" w:cs="Arial"/>
          <w:sz w:val="15"/>
          <w:szCs w:val="15"/>
        </w:rPr>
        <w:t>lant erkent dat de wettelijke rechten en verplichtingen in deze gevallen uitsluitend gelden ten aanzien van de partner.</w:t>
      </w:r>
    </w:p>
    <w:p w14:paraId="259041F9" w14:textId="77777777" w:rsidR="00AA3A87" w:rsidRPr="00AA3A87" w:rsidRDefault="00AA3A87" w:rsidP="00AA3A87">
      <w:pPr>
        <w:pStyle w:val="NoSpacingPHPDOCX"/>
        <w:jc w:val="both"/>
        <w:rPr>
          <w:rFonts w:ascii="Arial" w:hAnsi="Arial" w:cs="Arial"/>
          <w:sz w:val="15"/>
          <w:szCs w:val="15"/>
        </w:rPr>
      </w:pPr>
    </w:p>
    <w:p w14:paraId="3D0BFCFD" w14:textId="77777777" w:rsidR="00AA3A87" w:rsidRPr="00AA3A87" w:rsidRDefault="00AA3A87" w:rsidP="00AA3A87">
      <w:pPr>
        <w:pStyle w:val="NoSpacingPHPDOCX"/>
        <w:jc w:val="both"/>
        <w:rPr>
          <w:rFonts w:ascii="Arial" w:hAnsi="Arial" w:cs="Arial"/>
          <w:sz w:val="15"/>
          <w:szCs w:val="15"/>
        </w:rPr>
      </w:pPr>
      <w:r w:rsidRPr="00AA3A87">
        <w:rPr>
          <w:rFonts w:ascii="Arial" w:hAnsi="Arial" w:cs="Arial"/>
          <w:sz w:val="15"/>
          <w:szCs w:val="15"/>
        </w:rPr>
        <w:t>De partner garandeert dat zijn producten voldoen aan de Belgische en Europese regelgeving inzake consumentenbescherming, productveiligheid en garantie, en draagt zelf de juridische verantwoordelijkheid voor zijn aanbod.</w:t>
      </w:r>
    </w:p>
    <w:p w14:paraId="67D6CDEE" w14:textId="77777777" w:rsidR="00AA3A87" w:rsidRPr="00AA3A87" w:rsidRDefault="00AA3A87" w:rsidP="00AA3A87">
      <w:pPr>
        <w:pStyle w:val="NoSpacingPHPDOCX"/>
        <w:jc w:val="both"/>
        <w:rPr>
          <w:rFonts w:ascii="Arial" w:hAnsi="Arial" w:cs="Arial"/>
          <w:sz w:val="15"/>
          <w:szCs w:val="15"/>
        </w:rPr>
      </w:pPr>
    </w:p>
    <w:p w14:paraId="37B2686B" w14:textId="77777777" w:rsidR="00AA3A87" w:rsidRDefault="00AA3A87" w:rsidP="00AA3A87">
      <w:pPr>
        <w:pStyle w:val="NoSpacingPHPDOCX"/>
        <w:jc w:val="both"/>
        <w:rPr>
          <w:rFonts w:ascii="Arial" w:hAnsi="Arial" w:cs="Arial"/>
          <w:sz w:val="15"/>
          <w:szCs w:val="15"/>
        </w:rPr>
      </w:pPr>
      <w:r w:rsidRPr="00AA3A87">
        <w:rPr>
          <w:rFonts w:ascii="Arial" w:hAnsi="Arial" w:cs="Arial"/>
          <w:sz w:val="15"/>
          <w:szCs w:val="15"/>
        </w:rPr>
        <w:t xml:space="preserve">Beide partijen kunnen de samenwerking beëindigen mits een opzegtermijn van vier weken. Bij beëindiging worden nog verschuldigde commissies of vergoedingen vereffend conform de schriftelijk overeengekomen voorwaarden. </w:t>
      </w:r>
    </w:p>
    <w:p w14:paraId="4921CD60" w14:textId="77777777" w:rsidR="00AA3A87" w:rsidRDefault="00AA3A87" w:rsidP="00AA3A87">
      <w:pPr>
        <w:pStyle w:val="NoSpacingPHPDOCX"/>
        <w:jc w:val="both"/>
        <w:rPr>
          <w:rFonts w:ascii="Arial" w:hAnsi="Arial" w:cs="Arial"/>
          <w:sz w:val="15"/>
          <w:szCs w:val="15"/>
        </w:rPr>
      </w:pPr>
    </w:p>
    <w:p w14:paraId="0C0B3F85" w14:textId="525CB1E7" w:rsidR="00AA3A87" w:rsidRPr="00732F97" w:rsidRDefault="00AA3A87" w:rsidP="00AA3A87">
      <w:pPr>
        <w:pStyle w:val="NoSpacingPHPDOCX"/>
        <w:jc w:val="both"/>
        <w:rPr>
          <w:rFonts w:ascii="Arial" w:hAnsi="Arial" w:cs="Arial"/>
          <w:sz w:val="15"/>
          <w:szCs w:val="15"/>
        </w:rPr>
      </w:pPr>
      <w:r w:rsidRPr="00D77918">
        <w:rPr>
          <w:rFonts w:ascii="Arial" w:hAnsi="Arial" w:cs="Arial"/>
          <w:b/>
          <w:bCs/>
          <w:sz w:val="15"/>
          <w:szCs w:val="15"/>
        </w:rPr>
        <w:t>De Woonbiotoop</w:t>
      </w:r>
      <w:r w:rsidRPr="00AA3A87">
        <w:rPr>
          <w:rFonts w:ascii="Arial" w:hAnsi="Arial" w:cs="Arial"/>
          <w:sz w:val="15"/>
          <w:szCs w:val="15"/>
        </w:rPr>
        <w:t xml:space="preserve"> behoudt zich het recht voor om samenwerkingen stop te zetten indien de partner tekortschiet in kwaliteit, klantenservice of wettelijke verplichtingen.</w:t>
      </w:r>
    </w:p>
    <w:p w14:paraId="212C849F" w14:textId="77777777" w:rsidR="00030B08" w:rsidRPr="00AA3A87" w:rsidRDefault="00030B08" w:rsidP="00AA3A87">
      <w:pPr>
        <w:pStyle w:val="NoSpacingPHPDOCX"/>
        <w:jc w:val="both"/>
        <w:rPr>
          <w:rFonts w:ascii="Arial" w:hAnsi="Arial" w:cs="Arial"/>
          <w:sz w:val="15"/>
          <w:szCs w:val="15"/>
        </w:rPr>
      </w:pPr>
    </w:p>
    <w:p w14:paraId="27BCCA08" w14:textId="534C9E7D" w:rsidR="000E0C01" w:rsidRPr="00D25F07" w:rsidRDefault="00BC649D" w:rsidP="00056FA2">
      <w:pPr>
        <w:pStyle w:val="NoSpacingPHPDOCX"/>
        <w:pBdr>
          <w:bottom w:val="single" w:sz="4" w:space="1" w:color="auto"/>
        </w:pBdr>
        <w:jc w:val="both"/>
        <w:rPr>
          <w:rFonts w:ascii="Arial" w:hAnsi="Arial" w:cs="Arial"/>
          <w:b/>
          <w:bCs/>
          <w:color w:val="824704"/>
          <w:sz w:val="15"/>
          <w:szCs w:val="15"/>
        </w:rPr>
      </w:pPr>
      <w:r w:rsidRPr="00D25F07">
        <w:rPr>
          <w:rFonts w:ascii="Arial" w:hAnsi="Arial" w:cs="Arial"/>
          <w:b/>
          <w:bCs/>
          <w:color w:val="824704"/>
          <w:sz w:val="15"/>
          <w:szCs w:val="15"/>
        </w:rPr>
        <w:t>1</w:t>
      </w:r>
      <w:r w:rsidR="00AA3A87" w:rsidRPr="00D25F07">
        <w:rPr>
          <w:rFonts w:ascii="Arial" w:hAnsi="Arial" w:cs="Arial"/>
          <w:b/>
          <w:bCs/>
          <w:color w:val="824704"/>
          <w:sz w:val="15"/>
          <w:szCs w:val="15"/>
        </w:rPr>
        <w:t>4</w:t>
      </w:r>
      <w:r w:rsidR="000E0C01" w:rsidRPr="00D25F07">
        <w:rPr>
          <w:rFonts w:ascii="Arial" w:hAnsi="Arial" w:cs="Arial"/>
          <w:b/>
          <w:bCs/>
          <w:color w:val="824704"/>
          <w:sz w:val="15"/>
          <w:szCs w:val="15"/>
        </w:rPr>
        <w:t>. Onafhankelijkheid van de bepalingen</w:t>
      </w:r>
    </w:p>
    <w:p w14:paraId="37E587A1" w14:textId="77777777" w:rsidR="00F35D0F" w:rsidRPr="00AA3A87" w:rsidRDefault="00F35D0F" w:rsidP="00AA3A87">
      <w:pPr>
        <w:pStyle w:val="NoSpacingPHPDOCX"/>
        <w:jc w:val="both"/>
        <w:rPr>
          <w:rFonts w:ascii="Arial" w:hAnsi="Arial" w:cs="Arial"/>
          <w:b/>
          <w:bCs/>
          <w:sz w:val="15"/>
          <w:szCs w:val="15"/>
        </w:rPr>
      </w:pPr>
    </w:p>
    <w:p w14:paraId="69C2A227" w14:textId="23198FF3" w:rsidR="00030B08" w:rsidRPr="00AA3A87" w:rsidRDefault="00030B08" w:rsidP="00AA3A87">
      <w:pPr>
        <w:pStyle w:val="NoSpacingPHPDOCX"/>
        <w:jc w:val="both"/>
        <w:rPr>
          <w:rFonts w:ascii="Arial" w:hAnsi="Arial" w:cs="Arial"/>
          <w:sz w:val="15"/>
          <w:szCs w:val="15"/>
        </w:rPr>
      </w:pPr>
      <w:r w:rsidRPr="00AA3A87">
        <w:rPr>
          <w:rFonts w:ascii="Arial" w:hAnsi="Arial" w:cs="Arial"/>
          <w:sz w:val="15"/>
          <w:szCs w:val="15"/>
        </w:rPr>
        <w:t xml:space="preserve">Indien een bepaling van deze </w:t>
      </w:r>
      <w:r w:rsidR="00D77918">
        <w:rPr>
          <w:rFonts w:ascii="Arial" w:hAnsi="Arial" w:cs="Arial"/>
          <w:sz w:val="15"/>
          <w:szCs w:val="15"/>
        </w:rPr>
        <w:t>A</w:t>
      </w:r>
      <w:r w:rsidRPr="00AA3A87">
        <w:rPr>
          <w:rFonts w:ascii="Arial" w:hAnsi="Arial" w:cs="Arial"/>
          <w:sz w:val="15"/>
          <w:szCs w:val="15"/>
        </w:rPr>
        <w:t xml:space="preserve">lgemene </w:t>
      </w:r>
      <w:r w:rsidR="00D77918">
        <w:rPr>
          <w:rFonts w:ascii="Arial" w:hAnsi="Arial" w:cs="Arial"/>
          <w:sz w:val="15"/>
          <w:szCs w:val="15"/>
        </w:rPr>
        <w:t>V</w:t>
      </w:r>
      <w:r w:rsidRPr="00AA3A87">
        <w:rPr>
          <w:rFonts w:ascii="Arial" w:hAnsi="Arial" w:cs="Arial"/>
          <w:sz w:val="15"/>
          <w:szCs w:val="15"/>
        </w:rPr>
        <w:t>oorwaarden geheel of gedeeltelijk onwettig, ongeldig of onafdwingbaar wordt verklaard, blijven de overige bepalingen onverminderd van kracht.</w:t>
      </w:r>
    </w:p>
    <w:p w14:paraId="6AD39479" w14:textId="77777777" w:rsidR="00030B08" w:rsidRPr="00AA3A87" w:rsidRDefault="00030B08" w:rsidP="00AA3A87">
      <w:pPr>
        <w:pStyle w:val="NoSpacingPHPDOCX"/>
        <w:jc w:val="both"/>
        <w:rPr>
          <w:rFonts w:ascii="Arial" w:hAnsi="Arial" w:cs="Arial"/>
          <w:sz w:val="15"/>
          <w:szCs w:val="15"/>
        </w:rPr>
      </w:pPr>
    </w:p>
    <w:p w14:paraId="1F6D4647" w14:textId="48FD496C" w:rsidR="000E0C01" w:rsidRPr="00AA3A87" w:rsidRDefault="00030B08" w:rsidP="00AA3A87">
      <w:pPr>
        <w:pStyle w:val="NoSpacingPHPDOCX"/>
        <w:jc w:val="both"/>
        <w:rPr>
          <w:rFonts w:ascii="Arial" w:hAnsi="Arial" w:cs="Arial"/>
          <w:sz w:val="15"/>
          <w:szCs w:val="15"/>
        </w:rPr>
      </w:pPr>
      <w:r w:rsidRPr="00AA3A87">
        <w:rPr>
          <w:rFonts w:ascii="Arial" w:hAnsi="Arial" w:cs="Arial"/>
          <w:sz w:val="15"/>
          <w:szCs w:val="15"/>
        </w:rPr>
        <w:t>De nietige of ongeldige bepaling wordt, waar mogelijk, vervangen door een geldige bepaling met een gelijkaardig economisch en juridisch effect.</w:t>
      </w:r>
      <w:r w:rsidRPr="00D77918">
        <w:rPr>
          <w:rFonts w:ascii="Arial" w:hAnsi="Arial" w:cs="Arial"/>
          <w:b/>
          <w:bCs/>
          <w:sz w:val="15"/>
          <w:szCs w:val="15"/>
        </w:rPr>
        <w:t xml:space="preserve"> </w:t>
      </w:r>
      <w:r w:rsidR="00AA3A87" w:rsidRPr="00D77918">
        <w:rPr>
          <w:rFonts w:ascii="Arial" w:hAnsi="Arial" w:cs="Arial"/>
          <w:b/>
          <w:bCs/>
          <w:sz w:val="15"/>
          <w:szCs w:val="15"/>
        </w:rPr>
        <w:t>De Woonbiotoop</w:t>
      </w:r>
      <w:r w:rsidR="000E0C01" w:rsidRPr="00D77918">
        <w:rPr>
          <w:rFonts w:ascii="Arial" w:hAnsi="Arial" w:cs="Arial"/>
          <w:b/>
          <w:bCs/>
          <w:sz w:val="15"/>
          <w:szCs w:val="15"/>
        </w:rPr>
        <w:t xml:space="preserve"> </w:t>
      </w:r>
      <w:r w:rsidR="000E0C01" w:rsidRPr="00AA3A87">
        <w:rPr>
          <w:rFonts w:ascii="Arial" w:hAnsi="Arial" w:cs="Arial"/>
          <w:sz w:val="15"/>
          <w:szCs w:val="15"/>
        </w:rPr>
        <w:t>behoudt zich het recht voor om de onwettige of ongeldige bepaling te vervangen door een andere geldige bepaling met gelijk doel.</w:t>
      </w:r>
    </w:p>
    <w:p w14:paraId="00E3E4EC" w14:textId="77777777" w:rsidR="00030B08" w:rsidRPr="00AA3A87" w:rsidRDefault="00030B08" w:rsidP="00AA3A87">
      <w:pPr>
        <w:pStyle w:val="NoSpacingPHPDOCX"/>
        <w:jc w:val="both"/>
        <w:rPr>
          <w:rFonts w:ascii="Arial" w:hAnsi="Arial" w:cs="Arial"/>
          <w:sz w:val="15"/>
          <w:szCs w:val="15"/>
        </w:rPr>
      </w:pPr>
    </w:p>
    <w:p w14:paraId="2C10FD44" w14:textId="00DA4826" w:rsidR="00030B08" w:rsidRPr="00D25F07" w:rsidRDefault="00030B08" w:rsidP="00056FA2">
      <w:pPr>
        <w:pStyle w:val="NoSpacingPHPDOCX"/>
        <w:pBdr>
          <w:bottom w:val="single" w:sz="4" w:space="1" w:color="auto"/>
        </w:pBdr>
        <w:jc w:val="both"/>
        <w:rPr>
          <w:rFonts w:ascii="Arial" w:hAnsi="Arial" w:cs="Arial"/>
          <w:b/>
          <w:bCs/>
          <w:color w:val="824704"/>
          <w:sz w:val="15"/>
          <w:szCs w:val="15"/>
        </w:rPr>
      </w:pPr>
      <w:r w:rsidRPr="00D25F07">
        <w:rPr>
          <w:rFonts w:ascii="Arial" w:hAnsi="Arial" w:cs="Arial"/>
          <w:b/>
          <w:bCs/>
          <w:color w:val="824704"/>
          <w:sz w:val="15"/>
          <w:szCs w:val="15"/>
        </w:rPr>
        <w:t>1</w:t>
      </w:r>
      <w:r w:rsidR="00AA3A87" w:rsidRPr="00D25F07">
        <w:rPr>
          <w:rFonts w:ascii="Arial" w:hAnsi="Arial" w:cs="Arial"/>
          <w:b/>
          <w:bCs/>
          <w:color w:val="824704"/>
          <w:sz w:val="15"/>
          <w:szCs w:val="15"/>
        </w:rPr>
        <w:t>5</w:t>
      </w:r>
      <w:r w:rsidRPr="00D25F07">
        <w:rPr>
          <w:rFonts w:ascii="Arial" w:hAnsi="Arial" w:cs="Arial"/>
          <w:b/>
          <w:bCs/>
          <w:color w:val="824704"/>
          <w:sz w:val="15"/>
          <w:szCs w:val="15"/>
        </w:rPr>
        <w:t>. GDPR- Gegevensverwerking</w:t>
      </w:r>
    </w:p>
    <w:p w14:paraId="7C25E29E" w14:textId="77777777" w:rsidR="00712DF0" w:rsidRPr="00AA3A87" w:rsidRDefault="00712DF0" w:rsidP="00AA3A87">
      <w:pPr>
        <w:pStyle w:val="NoSpacingPHPDOCX"/>
        <w:jc w:val="both"/>
        <w:rPr>
          <w:rFonts w:ascii="Arial" w:hAnsi="Arial" w:cs="Arial"/>
          <w:b/>
          <w:bCs/>
          <w:sz w:val="15"/>
          <w:szCs w:val="15"/>
          <w:u w:val="single"/>
        </w:rPr>
      </w:pPr>
    </w:p>
    <w:p w14:paraId="0BD8BCF3" w14:textId="77777777" w:rsidR="00712DF0" w:rsidRPr="00AA3A87" w:rsidRDefault="00712DF0" w:rsidP="00AA3A87">
      <w:pPr>
        <w:pStyle w:val="NoSpacingPHPDOCX"/>
        <w:jc w:val="both"/>
        <w:rPr>
          <w:rFonts w:ascii="Arial" w:hAnsi="Arial" w:cs="Arial"/>
          <w:sz w:val="15"/>
          <w:szCs w:val="15"/>
        </w:rPr>
      </w:pPr>
      <w:r w:rsidRPr="00D77918">
        <w:rPr>
          <w:rFonts w:ascii="Arial" w:hAnsi="Arial" w:cs="Arial"/>
          <w:b/>
          <w:bCs/>
          <w:sz w:val="15"/>
          <w:szCs w:val="15"/>
        </w:rPr>
        <w:t>De Woonbiotoop</w:t>
      </w:r>
      <w:r w:rsidRPr="00712DF0">
        <w:rPr>
          <w:rFonts w:ascii="Arial" w:hAnsi="Arial" w:cs="Arial"/>
          <w:sz w:val="15"/>
          <w:szCs w:val="15"/>
        </w:rPr>
        <w:t xml:space="preserve"> hecht groot belang aan de bescherming van persoonsgegevens en verwerkt alle gegevens in overeenstemming met de Algemene Verordening Gegevensbescherming (AVG of GDPR – Verordening (EU) 2016/679).</w:t>
      </w:r>
    </w:p>
    <w:p w14:paraId="019CF4B1" w14:textId="77777777" w:rsidR="00712DF0" w:rsidRPr="00712DF0" w:rsidRDefault="00712DF0" w:rsidP="00AA3A87">
      <w:pPr>
        <w:pStyle w:val="NoSpacingPHPDOCX"/>
        <w:jc w:val="both"/>
        <w:rPr>
          <w:rFonts w:ascii="Arial" w:hAnsi="Arial" w:cs="Arial"/>
          <w:sz w:val="15"/>
          <w:szCs w:val="15"/>
        </w:rPr>
      </w:pPr>
    </w:p>
    <w:p w14:paraId="14D56AF4" w14:textId="3806BFF1" w:rsidR="00712DF0" w:rsidRPr="00AA3A87" w:rsidRDefault="00712DF0" w:rsidP="00AA3A87">
      <w:pPr>
        <w:pStyle w:val="NoSpacingPHPDOCX"/>
        <w:jc w:val="both"/>
        <w:rPr>
          <w:rFonts w:ascii="Arial" w:hAnsi="Arial" w:cs="Arial"/>
          <w:sz w:val="15"/>
          <w:szCs w:val="15"/>
        </w:rPr>
      </w:pPr>
      <w:r w:rsidRPr="00712DF0">
        <w:rPr>
          <w:rFonts w:ascii="Arial" w:hAnsi="Arial" w:cs="Arial"/>
          <w:sz w:val="15"/>
          <w:szCs w:val="15"/>
        </w:rPr>
        <w:t xml:space="preserve">Wanneer een </w:t>
      </w:r>
      <w:r w:rsidR="00D77918">
        <w:rPr>
          <w:rFonts w:ascii="Arial" w:hAnsi="Arial" w:cs="Arial"/>
          <w:sz w:val="15"/>
          <w:szCs w:val="15"/>
        </w:rPr>
        <w:t>K</w:t>
      </w:r>
      <w:r w:rsidRPr="00712DF0">
        <w:rPr>
          <w:rFonts w:ascii="Arial" w:hAnsi="Arial" w:cs="Arial"/>
          <w:sz w:val="15"/>
          <w:szCs w:val="15"/>
        </w:rPr>
        <w:t xml:space="preserve">lant een bestelling plaatst via de webshop, een prijsaanvraag indient, een formulier invult of contact opneemt (bijvoorbeeld in het kader van een makersinschrijving), verzamelt </w:t>
      </w:r>
      <w:r w:rsidRPr="00D77918">
        <w:rPr>
          <w:rFonts w:ascii="Arial" w:hAnsi="Arial" w:cs="Arial"/>
          <w:b/>
          <w:bCs/>
          <w:sz w:val="15"/>
          <w:szCs w:val="15"/>
        </w:rPr>
        <w:t>De Woonbiotoop</w:t>
      </w:r>
      <w:r w:rsidRPr="00712DF0">
        <w:rPr>
          <w:rFonts w:ascii="Arial" w:hAnsi="Arial" w:cs="Arial"/>
          <w:sz w:val="15"/>
          <w:szCs w:val="15"/>
        </w:rPr>
        <w:t xml:space="preserve"> persoonsgegevens zoals naam, adres, e-mailadres, telefoonnummer, leveringsgegevens en eventueel andere informatie die de </w:t>
      </w:r>
      <w:r w:rsidR="00D77918">
        <w:rPr>
          <w:rFonts w:ascii="Arial" w:hAnsi="Arial" w:cs="Arial"/>
          <w:sz w:val="15"/>
          <w:szCs w:val="15"/>
        </w:rPr>
        <w:t>K</w:t>
      </w:r>
      <w:r w:rsidRPr="00712DF0">
        <w:rPr>
          <w:rFonts w:ascii="Arial" w:hAnsi="Arial" w:cs="Arial"/>
          <w:sz w:val="15"/>
          <w:szCs w:val="15"/>
        </w:rPr>
        <w:t>lant vrijwillig verstrekt (zoals voorkeuren of informatie over zijn/haar ambacht).</w:t>
      </w:r>
    </w:p>
    <w:p w14:paraId="5FD5A4CA" w14:textId="77777777" w:rsidR="00712DF0" w:rsidRPr="00712DF0" w:rsidRDefault="00712DF0" w:rsidP="00AA3A87">
      <w:pPr>
        <w:pStyle w:val="NoSpacingPHPDOCX"/>
        <w:jc w:val="both"/>
        <w:rPr>
          <w:rFonts w:ascii="Arial" w:hAnsi="Arial" w:cs="Arial"/>
          <w:sz w:val="15"/>
          <w:szCs w:val="15"/>
        </w:rPr>
      </w:pPr>
    </w:p>
    <w:p w14:paraId="492AC72F" w14:textId="2F7971A8" w:rsidR="00712DF0" w:rsidRPr="00AA3A87" w:rsidRDefault="00712DF0" w:rsidP="00AA3A87">
      <w:pPr>
        <w:pStyle w:val="NoSpacingPHPDOCX"/>
        <w:jc w:val="both"/>
        <w:rPr>
          <w:rFonts w:ascii="Arial" w:hAnsi="Arial" w:cs="Arial"/>
          <w:sz w:val="15"/>
          <w:szCs w:val="15"/>
        </w:rPr>
      </w:pPr>
      <w:r w:rsidRPr="00712DF0">
        <w:rPr>
          <w:rFonts w:ascii="Arial" w:hAnsi="Arial" w:cs="Arial"/>
          <w:sz w:val="15"/>
          <w:szCs w:val="15"/>
        </w:rPr>
        <w:t>Deze gegevens worden uitsluitend gebruikt voor</w:t>
      </w:r>
      <w:r w:rsidRPr="00AA3A87">
        <w:rPr>
          <w:rFonts w:ascii="Arial" w:hAnsi="Arial" w:cs="Arial"/>
          <w:sz w:val="15"/>
          <w:szCs w:val="15"/>
        </w:rPr>
        <w:t xml:space="preserve"> </w:t>
      </w:r>
      <w:r w:rsidRPr="00712DF0">
        <w:rPr>
          <w:rFonts w:ascii="Arial" w:hAnsi="Arial" w:cs="Arial"/>
          <w:sz w:val="15"/>
          <w:szCs w:val="15"/>
        </w:rPr>
        <w:t>de verwerking en levering van bestellingen</w:t>
      </w:r>
      <w:r w:rsidRPr="00AA3A87">
        <w:rPr>
          <w:rFonts w:ascii="Arial" w:hAnsi="Arial" w:cs="Arial"/>
          <w:sz w:val="15"/>
          <w:szCs w:val="15"/>
        </w:rPr>
        <w:t xml:space="preserve">, </w:t>
      </w:r>
      <w:r w:rsidRPr="00712DF0">
        <w:rPr>
          <w:rFonts w:ascii="Arial" w:hAnsi="Arial" w:cs="Arial"/>
          <w:sz w:val="15"/>
          <w:szCs w:val="15"/>
        </w:rPr>
        <w:t xml:space="preserve">communicatie met de </w:t>
      </w:r>
      <w:r w:rsidR="00D77918">
        <w:rPr>
          <w:rFonts w:ascii="Arial" w:hAnsi="Arial" w:cs="Arial"/>
          <w:sz w:val="15"/>
          <w:szCs w:val="15"/>
        </w:rPr>
        <w:t>K</w:t>
      </w:r>
      <w:r w:rsidRPr="00712DF0">
        <w:rPr>
          <w:rFonts w:ascii="Arial" w:hAnsi="Arial" w:cs="Arial"/>
          <w:sz w:val="15"/>
          <w:szCs w:val="15"/>
        </w:rPr>
        <w:t>lant over zijn bestelling of aanvraag</w:t>
      </w:r>
      <w:r w:rsidRPr="00AA3A87">
        <w:rPr>
          <w:rFonts w:ascii="Arial" w:hAnsi="Arial" w:cs="Arial"/>
          <w:sz w:val="15"/>
          <w:szCs w:val="15"/>
        </w:rPr>
        <w:t xml:space="preserve">, </w:t>
      </w:r>
      <w:r w:rsidRPr="00712DF0">
        <w:rPr>
          <w:rFonts w:ascii="Arial" w:hAnsi="Arial" w:cs="Arial"/>
          <w:sz w:val="15"/>
          <w:szCs w:val="15"/>
        </w:rPr>
        <w:t>administratieve doeleinden (zoals facturatie en klantenbeheer)</w:t>
      </w:r>
      <w:r w:rsidRPr="00AA3A87">
        <w:rPr>
          <w:rFonts w:ascii="Arial" w:hAnsi="Arial" w:cs="Arial"/>
          <w:sz w:val="15"/>
          <w:szCs w:val="15"/>
        </w:rPr>
        <w:t xml:space="preserve">, </w:t>
      </w:r>
      <w:r w:rsidRPr="00712DF0">
        <w:rPr>
          <w:rFonts w:ascii="Arial" w:hAnsi="Arial" w:cs="Arial"/>
          <w:sz w:val="15"/>
          <w:szCs w:val="15"/>
        </w:rPr>
        <w:t xml:space="preserve">informatieve of promotionele communicatie waarvoor de </w:t>
      </w:r>
      <w:r w:rsidR="00D77918">
        <w:rPr>
          <w:rFonts w:ascii="Arial" w:hAnsi="Arial" w:cs="Arial"/>
          <w:sz w:val="15"/>
          <w:szCs w:val="15"/>
        </w:rPr>
        <w:t>K</w:t>
      </w:r>
      <w:r w:rsidRPr="00712DF0">
        <w:rPr>
          <w:rFonts w:ascii="Arial" w:hAnsi="Arial" w:cs="Arial"/>
          <w:sz w:val="15"/>
          <w:szCs w:val="15"/>
        </w:rPr>
        <w:t>lant vooraf expliciet toestemming gaf (bijv. inschrijving op de nieuwsbrief of deelname aan acties zoals de Mok-drop).</w:t>
      </w:r>
    </w:p>
    <w:p w14:paraId="5E079B8A" w14:textId="77777777" w:rsidR="00712DF0" w:rsidRPr="00712DF0" w:rsidRDefault="00712DF0" w:rsidP="00AA3A87">
      <w:pPr>
        <w:pStyle w:val="NoSpacingPHPDOCX"/>
        <w:jc w:val="both"/>
        <w:rPr>
          <w:rFonts w:ascii="Arial" w:hAnsi="Arial" w:cs="Arial"/>
          <w:sz w:val="15"/>
          <w:szCs w:val="15"/>
        </w:rPr>
      </w:pPr>
    </w:p>
    <w:p w14:paraId="09282E91" w14:textId="77777777" w:rsidR="00712DF0" w:rsidRPr="00AA3A87" w:rsidRDefault="00712DF0" w:rsidP="00AA3A87">
      <w:pPr>
        <w:pStyle w:val="NoSpacingPHPDOCX"/>
        <w:jc w:val="both"/>
        <w:rPr>
          <w:rFonts w:ascii="Arial" w:hAnsi="Arial" w:cs="Arial"/>
          <w:sz w:val="15"/>
          <w:szCs w:val="15"/>
        </w:rPr>
      </w:pPr>
      <w:r w:rsidRPr="00712DF0">
        <w:rPr>
          <w:rFonts w:ascii="Arial" w:hAnsi="Arial" w:cs="Arial"/>
          <w:sz w:val="15"/>
          <w:szCs w:val="15"/>
        </w:rPr>
        <w:t xml:space="preserve">De persoonsgegevens worden enkel gedeeld met derden indien dit strikt noodzakelijk is voor de uitvoering van de overeenkomst (zoals transportdiensten) of om te voldoen aan wettelijke verplichtingen. </w:t>
      </w:r>
      <w:r w:rsidRPr="00D77918">
        <w:rPr>
          <w:rFonts w:ascii="Arial" w:hAnsi="Arial" w:cs="Arial"/>
          <w:b/>
          <w:bCs/>
          <w:sz w:val="15"/>
          <w:szCs w:val="15"/>
        </w:rPr>
        <w:t>De Woonbiotoop</w:t>
      </w:r>
      <w:r w:rsidRPr="00712DF0">
        <w:rPr>
          <w:rFonts w:ascii="Arial" w:hAnsi="Arial" w:cs="Arial"/>
          <w:sz w:val="15"/>
          <w:szCs w:val="15"/>
        </w:rPr>
        <w:t xml:space="preserve"> verkoopt geen klantgegevens aan derden.</w:t>
      </w:r>
    </w:p>
    <w:p w14:paraId="0883EC9B" w14:textId="77777777" w:rsidR="00712DF0" w:rsidRPr="00712DF0" w:rsidRDefault="00712DF0" w:rsidP="00AA3A87">
      <w:pPr>
        <w:pStyle w:val="NoSpacingPHPDOCX"/>
        <w:jc w:val="both"/>
        <w:rPr>
          <w:rFonts w:ascii="Arial" w:hAnsi="Arial" w:cs="Arial"/>
          <w:sz w:val="15"/>
          <w:szCs w:val="15"/>
        </w:rPr>
      </w:pPr>
    </w:p>
    <w:p w14:paraId="658F3801" w14:textId="57E043C1" w:rsidR="00712DF0" w:rsidRPr="00AA3A87" w:rsidRDefault="00712DF0" w:rsidP="00AA3A87">
      <w:pPr>
        <w:pStyle w:val="NoSpacingPHPDOCX"/>
        <w:jc w:val="both"/>
        <w:rPr>
          <w:rFonts w:ascii="Arial" w:hAnsi="Arial" w:cs="Arial"/>
          <w:sz w:val="15"/>
          <w:szCs w:val="15"/>
        </w:rPr>
      </w:pPr>
      <w:r w:rsidRPr="00712DF0">
        <w:rPr>
          <w:rFonts w:ascii="Arial" w:hAnsi="Arial" w:cs="Arial"/>
          <w:sz w:val="15"/>
          <w:szCs w:val="15"/>
        </w:rPr>
        <w:t xml:space="preserve">De </w:t>
      </w:r>
      <w:r w:rsidR="00D77918">
        <w:rPr>
          <w:rFonts w:ascii="Arial" w:hAnsi="Arial" w:cs="Arial"/>
          <w:sz w:val="15"/>
          <w:szCs w:val="15"/>
        </w:rPr>
        <w:t>K</w:t>
      </w:r>
      <w:r w:rsidRPr="00712DF0">
        <w:rPr>
          <w:rFonts w:ascii="Arial" w:hAnsi="Arial" w:cs="Arial"/>
          <w:sz w:val="15"/>
          <w:szCs w:val="15"/>
        </w:rPr>
        <w:t>lant heeft het recht om zijn gegevens in te zien, te corrigeren, te laten verwijderen, of bezwaar te maken tegen bepaalde verwerkingen. Een verzoek daartoe kan worden ingediend via het contactformulier of per e-mail.</w:t>
      </w:r>
    </w:p>
    <w:p w14:paraId="73E04514" w14:textId="77777777" w:rsidR="00712DF0" w:rsidRPr="00712DF0" w:rsidRDefault="00712DF0" w:rsidP="00AA3A87">
      <w:pPr>
        <w:pStyle w:val="NoSpacingPHPDOCX"/>
        <w:jc w:val="both"/>
        <w:rPr>
          <w:rFonts w:ascii="Arial" w:hAnsi="Arial" w:cs="Arial"/>
          <w:sz w:val="15"/>
          <w:szCs w:val="15"/>
        </w:rPr>
      </w:pPr>
    </w:p>
    <w:p w14:paraId="42647B92" w14:textId="77777777" w:rsidR="00712DF0" w:rsidRDefault="00712DF0" w:rsidP="00AA3A87">
      <w:pPr>
        <w:pStyle w:val="NoSpacingPHPDOCX"/>
        <w:jc w:val="both"/>
        <w:rPr>
          <w:rFonts w:ascii="Arial" w:hAnsi="Arial" w:cs="Arial"/>
          <w:sz w:val="15"/>
          <w:szCs w:val="15"/>
        </w:rPr>
      </w:pPr>
      <w:r w:rsidRPr="00D77918">
        <w:rPr>
          <w:rFonts w:ascii="Arial" w:hAnsi="Arial" w:cs="Arial"/>
          <w:b/>
          <w:bCs/>
          <w:sz w:val="15"/>
          <w:szCs w:val="15"/>
        </w:rPr>
        <w:t>De Woonbiotoop</w:t>
      </w:r>
      <w:r w:rsidRPr="00712DF0">
        <w:rPr>
          <w:rFonts w:ascii="Arial" w:hAnsi="Arial" w:cs="Arial"/>
          <w:sz w:val="15"/>
          <w:szCs w:val="15"/>
        </w:rPr>
        <w:t xml:space="preserve"> bewaart persoonsgegevens niet langer dan noodzakelijk is voor het beoogde doel en houdt daarbij rekening met wettelijke bewaartermijnen (bijvoorbeeld op fiscaal of boekhoudkundig vlak).</w:t>
      </w:r>
    </w:p>
    <w:p w14:paraId="0AFA9BA1" w14:textId="77777777" w:rsidR="00AA3A87" w:rsidRPr="00712DF0" w:rsidRDefault="00AA3A87" w:rsidP="00AA3A87">
      <w:pPr>
        <w:pStyle w:val="NoSpacingPHPDOCX"/>
        <w:jc w:val="both"/>
        <w:rPr>
          <w:rFonts w:ascii="Arial" w:hAnsi="Arial" w:cs="Arial"/>
          <w:sz w:val="15"/>
          <w:szCs w:val="15"/>
        </w:rPr>
      </w:pPr>
    </w:p>
    <w:p w14:paraId="23E55786" w14:textId="77777777" w:rsidR="00712DF0" w:rsidRPr="00712DF0" w:rsidRDefault="00712DF0" w:rsidP="00AA3A87">
      <w:pPr>
        <w:pStyle w:val="NoSpacingPHPDOCX"/>
        <w:jc w:val="both"/>
        <w:rPr>
          <w:rFonts w:ascii="Arial" w:hAnsi="Arial" w:cs="Arial"/>
          <w:sz w:val="15"/>
          <w:szCs w:val="15"/>
        </w:rPr>
      </w:pPr>
      <w:r w:rsidRPr="00712DF0">
        <w:rPr>
          <w:rFonts w:ascii="Arial" w:hAnsi="Arial" w:cs="Arial"/>
          <w:sz w:val="15"/>
          <w:szCs w:val="15"/>
        </w:rPr>
        <w:t xml:space="preserve">Tenzij anders overeengekomen, worden foto’s van klanten, makers of locaties enkel gebruikt mits uitdrukkelijke voorafgaande toestemming, in overeenstemming met de geldende privacywetgeving. Bij deelname aan acties of campagnes (zoals een Mok-drop) kan </w:t>
      </w:r>
      <w:r w:rsidRPr="00934B47">
        <w:rPr>
          <w:rFonts w:ascii="Arial" w:hAnsi="Arial" w:cs="Arial"/>
          <w:b/>
          <w:bCs/>
          <w:sz w:val="15"/>
          <w:szCs w:val="15"/>
        </w:rPr>
        <w:t>De Woonbiotoop</w:t>
      </w:r>
      <w:r w:rsidRPr="00712DF0">
        <w:rPr>
          <w:rFonts w:ascii="Arial" w:hAnsi="Arial" w:cs="Arial"/>
          <w:sz w:val="15"/>
          <w:szCs w:val="15"/>
        </w:rPr>
        <w:t xml:space="preserve"> toestemming vragen tot gebruik van ingezonden beelden voor promotionele doeleinden.</w:t>
      </w:r>
    </w:p>
    <w:p w14:paraId="3E2DD381" w14:textId="35A25C97" w:rsidR="000E0C01" w:rsidRPr="00D25F07" w:rsidRDefault="000E0C01" w:rsidP="00056FA2">
      <w:pPr>
        <w:pStyle w:val="NoSpacingPHPDOCX"/>
        <w:pBdr>
          <w:bottom w:val="single" w:sz="4" w:space="1" w:color="auto"/>
        </w:pBdr>
        <w:jc w:val="both"/>
        <w:rPr>
          <w:rFonts w:ascii="Arial" w:hAnsi="Arial" w:cs="Arial"/>
          <w:b/>
          <w:bCs/>
          <w:color w:val="824704"/>
          <w:sz w:val="15"/>
          <w:szCs w:val="15"/>
        </w:rPr>
      </w:pPr>
      <w:r w:rsidRPr="00D25F07">
        <w:rPr>
          <w:rFonts w:ascii="Arial" w:hAnsi="Arial" w:cs="Arial"/>
          <w:color w:val="824704"/>
          <w:sz w:val="15"/>
          <w:szCs w:val="15"/>
        </w:rPr>
        <w:br/>
      </w:r>
      <w:r w:rsidRPr="00D25F07">
        <w:rPr>
          <w:rFonts w:ascii="Arial" w:hAnsi="Arial" w:cs="Arial"/>
          <w:b/>
          <w:bCs/>
          <w:color w:val="824704"/>
          <w:sz w:val="15"/>
          <w:szCs w:val="15"/>
        </w:rPr>
        <w:t>1</w:t>
      </w:r>
      <w:r w:rsidR="00AA3A87" w:rsidRPr="00D25F07">
        <w:rPr>
          <w:rFonts w:ascii="Arial" w:hAnsi="Arial" w:cs="Arial"/>
          <w:b/>
          <w:bCs/>
          <w:color w:val="824704"/>
          <w:sz w:val="15"/>
          <w:szCs w:val="15"/>
        </w:rPr>
        <w:t>6</w:t>
      </w:r>
      <w:r w:rsidRPr="00D25F07">
        <w:rPr>
          <w:rFonts w:ascii="Arial" w:hAnsi="Arial" w:cs="Arial"/>
          <w:b/>
          <w:bCs/>
          <w:color w:val="824704"/>
          <w:sz w:val="15"/>
          <w:szCs w:val="15"/>
        </w:rPr>
        <w:t>. Toepasselijk recht en bevoegde jurisdictie</w:t>
      </w:r>
    </w:p>
    <w:p w14:paraId="6463F864" w14:textId="77777777" w:rsidR="00030B08" w:rsidRPr="00AA3A87" w:rsidRDefault="00030B08" w:rsidP="00AA3A87">
      <w:pPr>
        <w:pStyle w:val="NoSpacingPHPDOCX"/>
        <w:jc w:val="both"/>
        <w:rPr>
          <w:rFonts w:ascii="Arial" w:hAnsi="Arial" w:cs="Arial"/>
          <w:b/>
          <w:bCs/>
          <w:sz w:val="15"/>
          <w:szCs w:val="15"/>
        </w:rPr>
      </w:pPr>
    </w:p>
    <w:p w14:paraId="7A9FEBD0" w14:textId="0A3C78A7" w:rsidR="002C6254" w:rsidRPr="00AA3A87" w:rsidRDefault="002C6254" w:rsidP="00AA3A87">
      <w:pPr>
        <w:pStyle w:val="NoSpacingPHPDOCX"/>
        <w:jc w:val="both"/>
        <w:rPr>
          <w:rFonts w:ascii="Arial" w:hAnsi="Arial" w:cs="Arial"/>
          <w:sz w:val="15"/>
          <w:szCs w:val="15"/>
        </w:rPr>
      </w:pPr>
      <w:r w:rsidRPr="002C6254">
        <w:rPr>
          <w:rFonts w:ascii="Arial" w:hAnsi="Arial" w:cs="Arial"/>
          <w:sz w:val="15"/>
          <w:szCs w:val="15"/>
        </w:rPr>
        <w:t xml:space="preserve">Op deze </w:t>
      </w:r>
      <w:r w:rsidR="00934B47">
        <w:rPr>
          <w:rFonts w:ascii="Arial" w:hAnsi="Arial" w:cs="Arial"/>
          <w:sz w:val="15"/>
          <w:szCs w:val="15"/>
        </w:rPr>
        <w:t>A</w:t>
      </w:r>
      <w:r w:rsidRPr="002C6254">
        <w:rPr>
          <w:rFonts w:ascii="Arial" w:hAnsi="Arial" w:cs="Arial"/>
          <w:sz w:val="15"/>
          <w:szCs w:val="15"/>
        </w:rPr>
        <w:t xml:space="preserve">lgemene </w:t>
      </w:r>
      <w:r w:rsidR="00934B47">
        <w:rPr>
          <w:rFonts w:ascii="Arial" w:hAnsi="Arial" w:cs="Arial"/>
          <w:sz w:val="15"/>
          <w:szCs w:val="15"/>
        </w:rPr>
        <w:t>V</w:t>
      </w:r>
      <w:r w:rsidRPr="002C6254">
        <w:rPr>
          <w:rFonts w:ascii="Arial" w:hAnsi="Arial" w:cs="Arial"/>
          <w:sz w:val="15"/>
          <w:szCs w:val="15"/>
        </w:rPr>
        <w:t>oorwaarden is uitsluitend het Belgische recht van toepassing.</w:t>
      </w:r>
    </w:p>
    <w:p w14:paraId="2FE8CA3F" w14:textId="77777777" w:rsidR="002C6254" w:rsidRPr="002C6254" w:rsidRDefault="002C6254" w:rsidP="00AA3A87">
      <w:pPr>
        <w:pStyle w:val="NoSpacingPHPDOCX"/>
        <w:jc w:val="both"/>
        <w:rPr>
          <w:rFonts w:ascii="Arial" w:hAnsi="Arial" w:cs="Arial"/>
          <w:sz w:val="15"/>
          <w:szCs w:val="15"/>
        </w:rPr>
      </w:pPr>
    </w:p>
    <w:p w14:paraId="3AF7A533" w14:textId="4CED5FB5" w:rsidR="002C6254" w:rsidRPr="00AA3A87" w:rsidRDefault="002C6254" w:rsidP="00AA3A87">
      <w:pPr>
        <w:pStyle w:val="NoSpacingPHPDOCX"/>
        <w:jc w:val="both"/>
        <w:rPr>
          <w:rFonts w:ascii="Arial" w:hAnsi="Arial" w:cs="Arial"/>
          <w:sz w:val="15"/>
          <w:szCs w:val="15"/>
        </w:rPr>
      </w:pPr>
      <w:r w:rsidRPr="002C6254">
        <w:rPr>
          <w:rFonts w:ascii="Arial" w:hAnsi="Arial" w:cs="Arial"/>
          <w:sz w:val="15"/>
          <w:szCs w:val="15"/>
        </w:rPr>
        <w:t xml:space="preserve">In geval van geschil kan de Consument zich wenden tot de bevoegde rechtbank overeenkomstig artikel 624, 1°, 2° en 4° van het Gerechtelijk Wetboek. </w:t>
      </w:r>
    </w:p>
    <w:p w14:paraId="6E5D78D3" w14:textId="77777777" w:rsidR="002C6254" w:rsidRPr="002C6254" w:rsidRDefault="002C6254" w:rsidP="00AA3A87">
      <w:pPr>
        <w:pStyle w:val="NoSpacingPHPDOCX"/>
        <w:jc w:val="both"/>
        <w:rPr>
          <w:rFonts w:ascii="Arial" w:hAnsi="Arial" w:cs="Arial"/>
          <w:sz w:val="15"/>
          <w:szCs w:val="15"/>
        </w:rPr>
      </w:pPr>
    </w:p>
    <w:p w14:paraId="3205DCA6" w14:textId="77777777" w:rsidR="002C6254" w:rsidRPr="002C6254" w:rsidRDefault="002C6254" w:rsidP="00AA3A87">
      <w:pPr>
        <w:pStyle w:val="NoSpacingPHPDOCX"/>
        <w:jc w:val="both"/>
        <w:rPr>
          <w:rFonts w:ascii="Arial" w:hAnsi="Arial" w:cs="Arial"/>
          <w:sz w:val="15"/>
          <w:szCs w:val="15"/>
        </w:rPr>
      </w:pPr>
      <w:r w:rsidRPr="002C6254">
        <w:rPr>
          <w:rFonts w:ascii="Arial" w:hAnsi="Arial" w:cs="Arial"/>
          <w:sz w:val="15"/>
          <w:szCs w:val="15"/>
        </w:rPr>
        <w:t xml:space="preserve">Voor alle andere klanten (zoals ondernemingen of professionele afnemers) zijn uitsluitend de rechtbanken bevoegd van het gerechtelijk arrondissement waar </w:t>
      </w:r>
      <w:r w:rsidRPr="00934B47">
        <w:rPr>
          <w:rFonts w:ascii="Arial" w:hAnsi="Arial" w:cs="Arial"/>
          <w:b/>
          <w:bCs/>
          <w:sz w:val="15"/>
          <w:szCs w:val="15"/>
        </w:rPr>
        <w:t>De Woonbiotoop</w:t>
      </w:r>
      <w:r w:rsidRPr="002C6254">
        <w:rPr>
          <w:rFonts w:ascii="Arial" w:hAnsi="Arial" w:cs="Arial"/>
          <w:sz w:val="15"/>
          <w:szCs w:val="15"/>
        </w:rPr>
        <w:t xml:space="preserve"> haar maatschappelijke zetel heeft, tenzij dwingende wetsbepalingen anders voorschrijven.</w:t>
      </w:r>
    </w:p>
    <w:p w14:paraId="496AAB72" w14:textId="77777777" w:rsidR="000C65F2" w:rsidRPr="00AA3A87" w:rsidRDefault="000C65F2" w:rsidP="00AA3A87">
      <w:pPr>
        <w:pStyle w:val="NoSpacingPHPDOCX"/>
        <w:jc w:val="both"/>
        <w:rPr>
          <w:rFonts w:ascii="Arial" w:hAnsi="Arial" w:cs="Arial"/>
          <w:sz w:val="15"/>
          <w:szCs w:val="15"/>
        </w:rPr>
      </w:pPr>
    </w:p>
    <w:p w14:paraId="148C034F" w14:textId="77777777" w:rsidR="000C65F2" w:rsidRPr="00AA3A87" w:rsidRDefault="000C65F2" w:rsidP="00AA3A87">
      <w:pPr>
        <w:pStyle w:val="NoSpacingPHPDOCX"/>
        <w:jc w:val="both"/>
        <w:rPr>
          <w:rFonts w:ascii="Arial" w:hAnsi="Arial" w:cs="Arial"/>
          <w:sz w:val="15"/>
          <w:szCs w:val="15"/>
        </w:rPr>
      </w:pPr>
    </w:p>
    <w:p w14:paraId="3C9568E8" w14:textId="65F6780D" w:rsidR="00A02B48" w:rsidRPr="00AA3A87" w:rsidRDefault="00A02B48" w:rsidP="00AA3A87">
      <w:pPr>
        <w:pStyle w:val="NoSpacingPHPDOCX"/>
        <w:jc w:val="both"/>
        <w:rPr>
          <w:rFonts w:ascii="Arial" w:hAnsi="Arial" w:cs="Arial"/>
          <w:b/>
          <w:bCs/>
          <w:sz w:val="15"/>
          <w:szCs w:val="15"/>
        </w:rPr>
      </w:pPr>
    </w:p>
    <w:sectPr w:rsidR="00A02B48" w:rsidRPr="00AA3A87" w:rsidSect="0065116F">
      <w:headerReference w:type="default" r:id="rId9"/>
      <w:type w:val="continuous"/>
      <w:pgSz w:w="11906" w:h="16838" w:code="9"/>
      <w:pgMar w:top="720" w:right="720" w:bottom="720" w:left="720" w:header="283" w:footer="0"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388B6" w14:textId="77777777" w:rsidR="007E5A26" w:rsidRDefault="007E5A26">
      <w:pPr>
        <w:spacing w:after="0" w:line="240" w:lineRule="auto"/>
      </w:pPr>
      <w:r>
        <w:separator/>
      </w:r>
    </w:p>
  </w:endnote>
  <w:endnote w:type="continuationSeparator" w:id="0">
    <w:p w14:paraId="3FDA61D8" w14:textId="77777777" w:rsidR="007E5A26" w:rsidRDefault="007E5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8CF6B" w14:textId="77777777" w:rsidR="007E5A26" w:rsidRDefault="007E5A26">
      <w:pPr>
        <w:spacing w:after="0" w:line="240" w:lineRule="auto"/>
      </w:pPr>
      <w:r>
        <w:separator/>
      </w:r>
    </w:p>
  </w:footnote>
  <w:footnote w:type="continuationSeparator" w:id="0">
    <w:p w14:paraId="6BB2BFEA" w14:textId="77777777" w:rsidR="007E5A26" w:rsidRDefault="007E5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0A50" w14:textId="32901892" w:rsidR="006F7ADA" w:rsidRPr="00D25F07" w:rsidRDefault="00030B08" w:rsidP="00030B08">
    <w:pPr>
      <w:pStyle w:val="Koptekst"/>
      <w:tabs>
        <w:tab w:val="clear" w:pos="4536"/>
        <w:tab w:val="clear" w:pos="9072"/>
        <w:tab w:val="left" w:pos="1080"/>
      </w:tabs>
      <w:rPr>
        <w:noProof/>
        <w:color w:val="824704"/>
      </w:rPr>
    </w:pPr>
    <w:r>
      <w:rPr>
        <w:noProof/>
      </w:rPr>
      <w:tab/>
    </w:r>
  </w:p>
  <w:p w14:paraId="62D0031C" w14:textId="5D0B67B6" w:rsidR="0065116F" w:rsidRPr="00BA09D6" w:rsidRDefault="00D25F07" w:rsidP="00BA09D6">
    <w:pPr>
      <w:pStyle w:val="Koptekst"/>
      <w:tabs>
        <w:tab w:val="clear" w:pos="4536"/>
        <w:tab w:val="clear" w:pos="9072"/>
        <w:tab w:val="left" w:pos="1820"/>
      </w:tabs>
    </w:pPr>
    <w:r>
      <w:rPr>
        <w:noProof/>
      </w:rPr>
      <w:drawing>
        <wp:anchor distT="0" distB="0" distL="114300" distR="114300" simplePos="0" relativeHeight="251658240" behindDoc="1" locked="0" layoutInCell="1" allowOverlap="1" wp14:anchorId="55446104" wp14:editId="2BD282C8">
          <wp:simplePos x="0" y="0"/>
          <wp:positionH relativeFrom="page">
            <wp:align>center</wp:align>
          </wp:positionH>
          <wp:positionV relativeFrom="page">
            <wp:align>center</wp:align>
          </wp:positionV>
          <wp:extent cx="6645600" cy="6670800"/>
          <wp:effectExtent l="0" t="0" r="0" b="0"/>
          <wp:wrapNone/>
          <wp:docPr id="1045250119" name="Afbeelding 1" descr="Afbeelding met tekst, cirkel, logo, visitekaartj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250119" name="Afbeelding 1" descr="Afbeelding met tekst, cirkel, logo, visitekaartje&#10;&#10;Door AI gegenereerde inhoud is mogelijk onjuist."/>
                  <pic:cNvPicPr/>
                </pic:nvPicPr>
                <pic:blipFill>
                  <a:blip r:embed="rId1">
                    <a:alphaModFix amt="30000"/>
                    <a:extLst>
                      <a:ext uri="{28A0092B-C50C-407E-A947-70E740481C1C}">
                        <a14:useLocalDpi xmlns:a14="http://schemas.microsoft.com/office/drawing/2010/main" val="0"/>
                      </a:ext>
                    </a:extLst>
                  </a:blip>
                  <a:stretch>
                    <a:fillRect/>
                  </a:stretch>
                </pic:blipFill>
                <pic:spPr>
                  <a:xfrm>
                    <a:off x="0" y="0"/>
                    <a:ext cx="6645600" cy="6670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979"/>
    <w:multiLevelType w:val="multilevel"/>
    <w:tmpl w:val="1DA4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F41CE"/>
    <w:multiLevelType w:val="multilevel"/>
    <w:tmpl w:val="8DD4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77654"/>
    <w:multiLevelType w:val="hybridMultilevel"/>
    <w:tmpl w:val="3E8625A8"/>
    <w:lvl w:ilvl="0" w:tplc="99E0AD4E">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F4A3ADD"/>
    <w:multiLevelType w:val="hybridMultilevel"/>
    <w:tmpl w:val="D9124462"/>
    <w:lvl w:ilvl="0" w:tplc="293925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B81821"/>
    <w:multiLevelType w:val="hybridMultilevel"/>
    <w:tmpl w:val="A67C6CEC"/>
    <w:lvl w:ilvl="0" w:tplc="38764850">
      <w:start w:val="1"/>
      <w:numFmt w:val="decimal"/>
      <w:lvlText w:val="%1."/>
      <w:lvlJc w:val="left"/>
      <w:pPr>
        <w:ind w:left="720" w:hanging="360"/>
      </w:pPr>
    </w:lvl>
    <w:lvl w:ilvl="1" w:tplc="38764850" w:tentative="1">
      <w:start w:val="1"/>
      <w:numFmt w:val="lowerLetter"/>
      <w:lvlText w:val="%2."/>
      <w:lvlJc w:val="left"/>
      <w:pPr>
        <w:ind w:left="1440" w:hanging="360"/>
      </w:pPr>
    </w:lvl>
    <w:lvl w:ilvl="2" w:tplc="38764850" w:tentative="1">
      <w:start w:val="1"/>
      <w:numFmt w:val="lowerRoman"/>
      <w:lvlText w:val="%3."/>
      <w:lvlJc w:val="right"/>
      <w:pPr>
        <w:ind w:left="2160" w:hanging="180"/>
      </w:pPr>
    </w:lvl>
    <w:lvl w:ilvl="3" w:tplc="38764850" w:tentative="1">
      <w:start w:val="1"/>
      <w:numFmt w:val="decimal"/>
      <w:lvlText w:val="%4."/>
      <w:lvlJc w:val="left"/>
      <w:pPr>
        <w:ind w:left="2880" w:hanging="360"/>
      </w:pPr>
    </w:lvl>
    <w:lvl w:ilvl="4" w:tplc="38764850" w:tentative="1">
      <w:start w:val="1"/>
      <w:numFmt w:val="lowerLetter"/>
      <w:lvlText w:val="%5."/>
      <w:lvlJc w:val="left"/>
      <w:pPr>
        <w:ind w:left="3600" w:hanging="360"/>
      </w:pPr>
    </w:lvl>
    <w:lvl w:ilvl="5" w:tplc="38764850" w:tentative="1">
      <w:start w:val="1"/>
      <w:numFmt w:val="lowerRoman"/>
      <w:lvlText w:val="%6."/>
      <w:lvlJc w:val="right"/>
      <w:pPr>
        <w:ind w:left="4320" w:hanging="180"/>
      </w:pPr>
    </w:lvl>
    <w:lvl w:ilvl="6" w:tplc="38764850" w:tentative="1">
      <w:start w:val="1"/>
      <w:numFmt w:val="decimal"/>
      <w:lvlText w:val="%7."/>
      <w:lvlJc w:val="left"/>
      <w:pPr>
        <w:ind w:left="5040" w:hanging="360"/>
      </w:pPr>
    </w:lvl>
    <w:lvl w:ilvl="7" w:tplc="38764850" w:tentative="1">
      <w:start w:val="1"/>
      <w:numFmt w:val="lowerLetter"/>
      <w:lvlText w:val="%8."/>
      <w:lvlJc w:val="left"/>
      <w:pPr>
        <w:ind w:left="5760" w:hanging="360"/>
      </w:pPr>
    </w:lvl>
    <w:lvl w:ilvl="8" w:tplc="38764850" w:tentative="1">
      <w:start w:val="1"/>
      <w:numFmt w:val="lowerRoman"/>
      <w:lvlText w:val="%9."/>
      <w:lvlJc w:val="right"/>
      <w:pPr>
        <w:ind w:left="6480" w:hanging="180"/>
      </w:pPr>
    </w:lvl>
  </w:abstractNum>
  <w:abstractNum w:abstractNumId="5" w15:restartNumberingAfterBreak="0">
    <w:nsid w:val="1FB5104C"/>
    <w:multiLevelType w:val="multilevel"/>
    <w:tmpl w:val="AA32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D610510"/>
    <w:multiLevelType w:val="hybridMultilevel"/>
    <w:tmpl w:val="966060AA"/>
    <w:lvl w:ilvl="0" w:tplc="5D6EAE9E">
      <w:start w:val="1"/>
      <w:numFmt w:val="upp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2311B45"/>
    <w:multiLevelType w:val="multilevel"/>
    <w:tmpl w:val="B3B6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6C1110"/>
    <w:multiLevelType w:val="multilevel"/>
    <w:tmpl w:val="6940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3070104"/>
    <w:multiLevelType w:val="multilevel"/>
    <w:tmpl w:val="33ACCD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68B4DD8"/>
    <w:multiLevelType w:val="hybridMultilevel"/>
    <w:tmpl w:val="8974A650"/>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59ED15AC"/>
    <w:multiLevelType w:val="multilevel"/>
    <w:tmpl w:val="5E9C0818"/>
    <w:lvl w:ilvl="0">
      <w:start w:val="1"/>
      <w:numFmt w:val="decimal"/>
      <w:pStyle w:val="KOPAVW"/>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D137903"/>
    <w:multiLevelType w:val="multilevel"/>
    <w:tmpl w:val="61242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08D56CF"/>
    <w:multiLevelType w:val="multilevel"/>
    <w:tmpl w:val="F254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6A1C5D"/>
    <w:multiLevelType w:val="multilevel"/>
    <w:tmpl w:val="BF06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641B6E"/>
    <w:multiLevelType w:val="multilevel"/>
    <w:tmpl w:val="2100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50041B"/>
    <w:multiLevelType w:val="multilevel"/>
    <w:tmpl w:val="6EAC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812311"/>
    <w:multiLevelType w:val="hybridMultilevel"/>
    <w:tmpl w:val="B78888E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75F50113"/>
    <w:multiLevelType w:val="hybridMultilevel"/>
    <w:tmpl w:val="3E464DD0"/>
    <w:lvl w:ilvl="0" w:tplc="3C829568">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77D732AB"/>
    <w:multiLevelType w:val="multilevel"/>
    <w:tmpl w:val="07FED8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1C4F10"/>
    <w:multiLevelType w:val="multilevel"/>
    <w:tmpl w:val="B1A6D1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EFD109E"/>
    <w:multiLevelType w:val="multilevel"/>
    <w:tmpl w:val="3DFE9E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716634">
    <w:abstractNumId w:val="12"/>
  </w:num>
  <w:num w:numId="2" w16cid:durableId="1813867563">
    <w:abstractNumId w:val="15"/>
  </w:num>
  <w:num w:numId="3" w16cid:durableId="6566500">
    <w:abstractNumId w:val="19"/>
  </w:num>
  <w:num w:numId="4" w16cid:durableId="701051526">
    <w:abstractNumId w:val="14"/>
  </w:num>
  <w:num w:numId="5" w16cid:durableId="1333026240">
    <w:abstractNumId w:val="7"/>
  </w:num>
  <w:num w:numId="6" w16cid:durableId="1207834208">
    <w:abstractNumId w:val="6"/>
  </w:num>
  <w:num w:numId="7" w16cid:durableId="309865667">
    <w:abstractNumId w:val="11"/>
  </w:num>
  <w:num w:numId="8" w16cid:durableId="2027054602">
    <w:abstractNumId w:val="3"/>
  </w:num>
  <w:num w:numId="9" w16cid:durableId="660818569">
    <w:abstractNumId w:val="4"/>
  </w:num>
  <w:num w:numId="10" w16cid:durableId="91122553">
    <w:abstractNumId w:val="27"/>
  </w:num>
  <w:num w:numId="11" w16cid:durableId="176581470">
    <w:abstractNumId w:val="17"/>
  </w:num>
  <w:num w:numId="12" w16cid:durableId="1832061907">
    <w:abstractNumId w:val="17"/>
  </w:num>
  <w:num w:numId="13" w16cid:durableId="198710905">
    <w:abstractNumId w:val="17"/>
  </w:num>
  <w:num w:numId="14" w16cid:durableId="1965038560">
    <w:abstractNumId w:val="17"/>
  </w:num>
  <w:num w:numId="15" w16cid:durableId="1375618758">
    <w:abstractNumId w:val="17"/>
  </w:num>
  <w:num w:numId="16" w16cid:durableId="1235509389">
    <w:abstractNumId w:val="17"/>
  </w:num>
  <w:num w:numId="17" w16cid:durableId="116412462">
    <w:abstractNumId w:val="17"/>
  </w:num>
  <w:num w:numId="18" w16cid:durableId="2135293966">
    <w:abstractNumId w:val="17"/>
  </w:num>
  <w:num w:numId="19" w16cid:durableId="910967563">
    <w:abstractNumId w:val="17"/>
  </w:num>
  <w:num w:numId="20" w16cid:durableId="1004044076">
    <w:abstractNumId w:val="18"/>
  </w:num>
  <w:num w:numId="21" w16cid:durableId="264002135">
    <w:abstractNumId w:val="1"/>
  </w:num>
  <w:num w:numId="22" w16cid:durableId="1573344673">
    <w:abstractNumId w:val="23"/>
  </w:num>
  <w:num w:numId="23" w16cid:durableId="1928614453">
    <w:abstractNumId w:val="10"/>
  </w:num>
  <w:num w:numId="24" w16cid:durableId="1660619253">
    <w:abstractNumId w:val="20"/>
  </w:num>
  <w:num w:numId="25" w16cid:durableId="693766731">
    <w:abstractNumId w:val="9"/>
  </w:num>
  <w:num w:numId="26" w16cid:durableId="1108738580">
    <w:abstractNumId w:val="24"/>
  </w:num>
  <w:num w:numId="27" w16cid:durableId="669219636">
    <w:abstractNumId w:val="22"/>
  </w:num>
  <w:num w:numId="28" w16cid:durableId="140584409">
    <w:abstractNumId w:val="0"/>
  </w:num>
  <w:num w:numId="29" w16cid:durableId="1509709653">
    <w:abstractNumId w:val="21"/>
  </w:num>
  <w:num w:numId="30" w16cid:durableId="1363167161">
    <w:abstractNumId w:val="16"/>
  </w:num>
  <w:num w:numId="31" w16cid:durableId="1054698437">
    <w:abstractNumId w:val="8"/>
  </w:num>
  <w:num w:numId="32" w16cid:durableId="437994972">
    <w:abstractNumId w:val="2"/>
  </w:num>
  <w:num w:numId="33" w16cid:durableId="1637177373">
    <w:abstractNumId w:val="25"/>
  </w:num>
  <w:num w:numId="34" w16cid:durableId="69276699">
    <w:abstractNumId w:val="28"/>
  </w:num>
  <w:num w:numId="35" w16cid:durableId="1459567653">
    <w:abstractNumId w:val="13"/>
  </w:num>
  <w:num w:numId="36" w16cid:durableId="872230154">
    <w:abstractNumId w:val="26"/>
  </w:num>
  <w:num w:numId="37" w16cid:durableId="18927697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4E"/>
    <w:rsid w:val="0001251B"/>
    <w:rsid w:val="00030B08"/>
    <w:rsid w:val="00031937"/>
    <w:rsid w:val="00036741"/>
    <w:rsid w:val="0004610D"/>
    <w:rsid w:val="00056FA2"/>
    <w:rsid w:val="00065F9C"/>
    <w:rsid w:val="000728D2"/>
    <w:rsid w:val="0007581F"/>
    <w:rsid w:val="00083CAD"/>
    <w:rsid w:val="00097109"/>
    <w:rsid w:val="000A30F6"/>
    <w:rsid w:val="000C65F2"/>
    <w:rsid w:val="000E0C01"/>
    <w:rsid w:val="000F11A2"/>
    <w:rsid w:val="000F3383"/>
    <w:rsid w:val="000F6147"/>
    <w:rsid w:val="00112029"/>
    <w:rsid w:val="00135412"/>
    <w:rsid w:val="00135893"/>
    <w:rsid w:val="0013653A"/>
    <w:rsid w:val="00145F91"/>
    <w:rsid w:val="00156602"/>
    <w:rsid w:val="00156F99"/>
    <w:rsid w:val="00174E9E"/>
    <w:rsid w:val="0018005D"/>
    <w:rsid w:val="00185FC4"/>
    <w:rsid w:val="001C2754"/>
    <w:rsid w:val="001C47EF"/>
    <w:rsid w:val="001C4A04"/>
    <w:rsid w:val="001C786B"/>
    <w:rsid w:val="001D42C1"/>
    <w:rsid w:val="001D7F2F"/>
    <w:rsid w:val="00220A79"/>
    <w:rsid w:val="00227CFC"/>
    <w:rsid w:val="0023343B"/>
    <w:rsid w:val="002337FC"/>
    <w:rsid w:val="0027451C"/>
    <w:rsid w:val="002767FA"/>
    <w:rsid w:val="00292B8A"/>
    <w:rsid w:val="002B0FBD"/>
    <w:rsid w:val="002C6254"/>
    <w:rsid w:val="002C7501"/>
    <w:rsid w:val="002E11F1"/>
    <w:rsid w:val="002F5149"/>
    <w:rsid w:val="00303A5B"/>
    <w:rsid w:val="00306341"/>
    <w:rsid w:val="00307AED"/>
    <w:rsid w:val="00320835"/>
    <w:rsid w:val="00323A6A"/>
    <w:rsid w:val="00331496"/>
    <w:rsid w:val="003349C9"/>
    <w:rsid w:val="00336893"/>
    <w:rsid w:val="003452D7"/>
    <w:rsid w:val="00351460"/>
    <w:rsid w:val="003563F7"/>
    <w:rsid w:val="00361F45"/>
    <w:rsid w:val="00361FF4"/>
    <w:rsid w:val="003714EE"/>
    <w:rsid w:val="00384E7F"/>
    <w:rsid w:val="003B5299"/>
    <w:rsid w:val="003F15A7"/>
    <w:rsid w:val="003F75E9"/>
    <w:rsid w:val="00416003"/>
    <w:rsid w:val="00434C0A"/>
    <w:rsid w:val="00447353"/>
    <w:rsid w:val="00455059"/>
    <w:rsid w:val="00480DAB"/>
    <w:rsid w:val="00493A0C"/>
    <w:rsid w:val="004B1B83"/>
    <w:rsid w:val="004D6B48"/>
    <w:rsid w:val="004F6F8B"/>
    <w:rsid w:val="005045E2"/>
    <w:rsid w:val="005203A5"/>
    <w:rsid w:val="0052211D"/>
    <w:rsid w:val="00531A4E"/>
    <w:rsid w:val="00533045"/>
    <w:rsid w:val="00535F5A"/>
    <w:rsid w:val="00537BE4"/>
    <w:rsid w:val="00555F58"/>
    <w:rsid w:val="00566B2B"/>
    <w:rsid w:val="00574D48"/>
    <w:rsid w:val="00574D61"/>
    <w:rsid w:val="00580C06"/>
    <w:rsid w:val="00582565"/>
    <w:rsid w:val="005839E9"/>
    <w:rsid w:val="005B0804"/>
    <w:rsid w:val="005B7337"/>
    <w:rsid w:val="005C3669"/>
    <w:rsid w:val="005D0985"/>
    <w:rsid w:val="005D7088"/>
    <w:rsid w:val="006466EB"/>
    <w:rsid w:val="0065116F"/>
    <w:rsid w:val="0065235F"/>
    <w:rsid w:val="00664115"/>
    <w:rsid w:val="0067592B"/>
    <w:rsid w:val="00681B14"/>
    <w:rsid w:val="006B68EB"/>
    <w:rsid w:val="006E6663"/>
    <w:rsid w:val="006F1EF0"/>
    <w:rsid w:val="006F7ADA"/>
    <w:rsid w:val="00705120"/>
    <w:rsid w:val="00712DF0"/>
    <w:rsid w:val="00732F97"/>
    <w:rsid w:val="00757DFE"/>
    <w:rsid w:val="00774E72"/>
    <w:rsid w:val="007831F9"/>
    <w:rsid w:val="00791670"/>
    <w:rsid w:val="00793148"/>
    <w:rsid w:val="00795870"/>
    <w:rsid w:val="007970FF"/>
    <w:rsid w:val="007A23D3"/>
    <w:rsid w:val="007B77FB"/>
    <w:rsid w:val="007D3CF8"/>
    <w:rsid w:val="007E5A26"/>
    <w:rsid w:val="00805BD0"/>
    <w:rsid w:val="0081235A"/>
    <w:rsid w:val="00820924"/>
    <w:rsid w:val="00821FD3"/>
    <w:rsid w:val="00833CE6"/>
    <w:rsid w:val="00840A7B"/>
    <w:rsid w:val="008516DD"/>
    <w:rsid w:val="00864764"/>
    <w:rsid w:val="00893D8C"/>
    <w:rsid w:val="008B3AC2"/>
    <w:rsid w:val="008B4163"/>
    <w:rsid w:val="008C0453"/>
    <w:rsid w:val="008F45F3"/>
    <w:rsid w:val="008F680D"/>
    <w:rsid w:val="008F7B71"/>
    <w:rsid w:val="00913C4D"/>
    <w:rsid w:val="0091576C"/>
    <w:rsid w:val="00920D97"/>
    <w:rsid w:val="00921D8B"/>
    <w:rsid w:val="009230CD"/>
    <w:rsid w:val="00926C17"/>
    <w:rsid w:val="00934B47"/>
    <w:rsid w:val="009938A5"/>
    <w:rsid w:val="009B7851"/>
    <w:rsid w:val="009D062A"/>
    <w:rsid w:val="009D5B4C"/>
    <w:rsid w:val="009E0B63"/>
    <w:rsid w:val="009E4CEB"/>
    <w:rsid w:val="009F3CFE"/>
    <w:rsid w:val="009F637C"/>
    <w:rsid w:val="00A020F1"/>
    <w:rsid w:val="00A02B48"/>
    <w:rsid w:val="00A04030"/>
    <w:rsid w:val="00A113C3"/>
    <w:rsid w:val="00A14785"/>
    <w:rsid w:val="00A341C7"/>
    <w:rsid w:val="00A3653B"/>
    <w:rsid w:val="00A41721"/>
    <w:rsid w:val="00A578E9"/>
    <w:rsid w:val="00A7052B"/>
    <w:rsid w:val="00A70E13"/>
    <w:rsid w:val="00A76FE9"/>
    <w:rsid w:val="00A81657"/>
    <w:rsid w:val="00AA3A87"/>
    <w:rsid w:val="00AC197E"/>
    <w:rsid w:val="00AC30A4"/>
    <w:rsid w:val="00AC524D"/>
    <w:rsid w:val="00AD067B"/>
    <w:rsid w:val="00AE3875"/>
    <w:rsid w:val="00AF2EA0"/>
    <w:rsid w:val="00B21D59"/>
    <w:rsid w:val="00B22517"/>
    <w:rsid w:val="00B23750"/>
    <w:rsid w:val="00B37543"/>
    <w:rsid w:val="00B46FC4"/>
    <w:rsid w:val="00B50C61"/>
    <w:rsid w:val="00B51917"/>
    <w:rsid w:val="00B728F4"/>
    <w:rsid w:val="00B859F1"/>
    <w:rsid w:val="00B90DDA"/>
    <w:rsid w:val="00BA09D6"/>
    <w:rsid w:val="00BB28DB"/>
    <w:rsid w:val="00BB4F11"/>
    <w:rsid w:val="00BC649D"/>
    <w:rsid w:val="00BC6A0E"/>
    <w:rsid w:val="00BD419F"/>
    <w:rsid w:val="00BF14E1"/>
    <w:rsid w:val="00C14C41"/>
    <w:rsid w:val="00C213E5"/>
    <w:rsid w:val="00C31583"/>
    <w:rsid w:val="00C31C34"/>
    <w:rsid w:val="00C326BE"/>
    <w:rsid w:val="00C654AA"/>
    <w:rsid w:val="00C66B2E"/>
    <w:rsid w:val="00C82CD3"/>
    <w:rsid w:val="00CE128B"/>
    <w:rsid w:val="00D00621"/>
    <w:rsid w:val="00D13E96"/>
    <w:rsid w:val="00D25F07"/>
    <w:rsid w:val="00D50511"/>
    <w:rsid w:val="00D6548E"/>
    <w:rsid w:val="00D77918"/>
    <w:rsid w:val="00DB4FA0"/>
    <w:rsid w:val="00DC76EB"/>
    <w:rsid w:val="00DD0365"/>
    <w:rsid w:val="00DE259D"/>
    <w:rsid w:val="00DF064E"/>
    <w:rsid w:val="00E12A45"/>
    <w:rsid w:val="00E25102"/>
    <w:rsid w:val="00E317BE"/>
    <w:rsid w:val="00E407DC"/>
    <w:rsid w:val="00E42380"/>
    <w:rsid w:val="00E50387"/>
    <w:rsid w:val="00E53CF4"/>
    <w:rsid w:val="00E7074B"/>
    <w:rsid w:val="00E83D1A"/>
    <w:rsid w:val="00ED487D"/>
    <w:rsid w:val="00ED6A4C"/>
    <w:rsid w:val="00EF43A7"/>
    <w:rsid w:val="00EF6306"/>
    <w:rsid w:val="00F147DE"/>
    <w:rsid w:val="00F14B7A"/>
    <w:rsid w:val="00F17B3B"/>
    <w:rsid w:val="00F35D0F"/>
    <w:rsid w:val="00F3740F"/>
    <w:rsid w:val="00F51294"/>
    <w:rsid w:val="00F616E7"/>
    <w:rsid w:val="00F61786"/>
    <w:rsid w:val="00F61F21"/>
    <w:rsid w:val="00FA4CFA"/>
    <w:rsid w:val="00FB45FF"/>
    <w:rsid w:val="00FE201A"/>
    <w:rsid w:val="00FE378D"/>
    <w:rsid w:val="00FF6895"/>
    <w:rsid w:val="00FF68A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DE353"/>
  <w15:docId w15:val="{29F23B2B-D097-4914-B33B-90075612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F6147"/>
  </w:style>
  <w:style w:type="paragraph" w:styleId="Kop2">
    <w:name w:val="heading 2"/>
    <w:basedOn w:val="Standaard"/>
    <w:next w:val="Standaard"/>
    <w:link w:val="Kop2Char"/>
    <w:uiPriority w:val="99"/>
    <w:semiHidden/>
    <w:unhideWhenUsed/>
    <w:rsid w:val="00384E7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9"/>
    <w:unhideWhenUsed/>
    <w:rsid w:val="009E4CE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uiPriority w:val="99"/>
    <w:semiHidden/>
    <w:unhideWhenUsed/>
    <w:rsid w:val="00921D8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9"/>
    <w:semiHidden/>
    <w:unhideWhenUsed/>
    <w:rsid w:val="008C045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1PHPDOCX">
    <w:name w:val="Heading 1 PHPDOCX"/>
    <w:basedOn w:val="Standaard"/>
    <w:next w:val="Standaard"/>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Standaard"/>
    <w:next w:val="Standaard"/>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Standaard"/>
    <w:next w:val="Standaard"/>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Standaard"/>
    <w:next w:val="Standaard"/>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Standaard"/>
    <w:next w:val="Standaard"/>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Standaard"/>
    <w:next w:val="Standaard"/>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Standaard"/>
    <w:next w:val="Standaard"/>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Standaard"/>
    <w:next w:val="Standaard"/>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Standaard"/>
    <w:next w:val="Standaard"/>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Standaard"/>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Standaard"/>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Standaard"/>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Standaard"/>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Standaard"/>
    <w:next w:val="Standaard"/>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Standaard"/>
    <w:next w:val="Standaard"/>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Standaard"/>
    <w:next w:val="Standaard"/>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Standaard"/>
    <w:next w:val="Standaard"/>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Standaard"/>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nl-NL" w:eastAsia="nl-N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nl-NL" w:eastAsia="nl-N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nl-NL" w:eastAsia="nl-N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nl-NL" w:eastAsia="nl-N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nl-NL" w:eastAsia="nl-N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nl-NL" w:eastAsia="nl-N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nl-NL" w:eastAsia="nl-N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nl-NL" w:eastAsia="nl-N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nl-NL" w:eastAsia="nl-NL"/>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nl-NL" w:eastAsia="nl-N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nl-NL" w:eastAsia="nl-NL"/>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nl-NL" w:eastAsia="nl-N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nl-NL" w:eastAsia="nl-NL"/>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nl-NL" w:eastAsia="nl-N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nl-NL" w:eastAsia="nl-N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nl-NL" w:eastAsia="nl-N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nl-NL" w:eastAsia="nl-N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nl-NL" w:eastAsia="nl-N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nl-NL" w:eastAsia="nl-N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nl-NL" w:eastAsia="nl-N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nl-NL" w:eastAsia="nl-N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nl-NL" w:eastAsia="nl-NL"/>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nl-NL" w:eastAsia="nl-N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nl-NL" w:eastAsia="nl-N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nl-NL" w:eastAsia="nl-NL"/>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nl-NL" w:eastAsia="nl-NL"/>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nl-NL" w:eastAsia="nl-N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nl-NL" w:eastAsia="nl-NL"/>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nl-NL" w:eastAsia="nl-NL"/>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nl-NL" w:eastAsia="nl-NL"/>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nl-NL" w:eastAsia="nl-NL"/>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nl-NL" w:eastAsia="nl-NL"/>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nl-NL" w:eastAsia="nl-NL"/>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nl-NL" w:eastAsia="nl-NL"/>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nl-NL" w:eastAsia="nl-NL"/>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nl-NL" w:eastAsia="nl-NL"/>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nl-NL" w:eastAsia="nl-NL"/>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nl-NL" w:eastAsia="nl-NL"/>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nl-NL" w:eastAsia="nl-NL"/>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nl-NL" w:eastAsia="nl-NL"/>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nl-NL" w:eastAsia="nl-NL"/>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nl-NL" w:eastAsia="nl-NL"/>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nl-NL" w:eastAsia="nl-NL"/>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nl-NL" w:eastAsia="nl-NL"/>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nl-NL" w:eastAsia="nl-NL"/>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nl-NL" w:eastAsia="nl-NL"/>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nl-NL" w:eastAsia="nl-NL"/>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nl-NL" w:eastAsia="nl-NL"/>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nl-NL" w:eastAsia="nl-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nl-NL" w:eastAsia="nl-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nl-NL" w:eastAsia="nl-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nl-NL" w:eastAsia="nl-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nl-NL" w:eastAsia="nl-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nl-NL" w:eastAsia="nl-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nl-NL" w:eastAsia="nl-NL"/>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yFooter">
    <w:name w:val="MyFooter"/>
    <w:link w:val="MyFooterCar"/>
    <w:uiPriority w:val="99"/>
    <w:semiHidden/>
    <w:unhideWhenUsed/>
    <w:rsid w:val="006E0FDA"/>
    <w:rPr>
      <w:i/>
      <w:color w:val="808080"/>
      <w:sz w:val="20"/>
    </w:rPr>
  </w:style>
  <w:style w:type="character" w:customStyle="1" w:styleId="MyFooterCar">
    <w:name w:val="MyFooterCar"/>
    <w:link w:val="MyFooter"/>
    <w:uiPriority w:val="99"/>
    <w:semiHidden/>
    <w:unhideWhenUsed/>
    <w:rsid w:val="006E0FDA"/>
    <w:rPr>
      <w:i/>
      <w:color w:val="808080"/>
      <w:sz w:val="20"/>
    </w:rPr>
  </w:style>
  <w:style w:type="paragraph" w:styleId="Koptekst">
    <w:name w:val="header"/>
    <w:basedOn w:val="Standaard"/>
    <w:link w:val="KoptekstChar"/>
    <w:uiPriority w:val="99"/>
    <w:unhideWhenUsed/>
    <w:rsid w:val="00A578E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78E9"/>
  </w:style>
  <w:style w:type="paragraph" w:styleId="Voettekst">
    <w:name w:val="footer"/>
    <w:basedOn w:val="Standaard"/>
    <w:link w:val="VoettekstChar"/>
    <w:uiPriority w:val="99"/>
    <w:unhideWhenUsed/>
    <w:rsid w:val="00A578E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78E9"/>
  </w:style>
  <w:style w:type="paragraph" w:customStyle="1" w:styleId="KOPAVW">
    <w:name w:val="KOP AVW"/>
    <w:basedOn w:val="Geenafstand"/>
    <w:link w:val="KOPAVWChar"/>
    <w:qFormat/>
    <w:rsid w:val="00913C4D"/>
    <w:pPr>
      <w:numPr>
        <w:numId w:val="11"/>
      </w:numPr>
    </w:pPr>
    <w:rPr>
      <w:rFonts w:ascii="Arial" w:eastAsia="Times New Roman" w:hAnsi="Arial" w:cs="Arial"/>
      <w:b/>
      <w:bCs/>
      <w:sz w:val="14"/>
      <w:szCs w:val="14"/>
      <w:u w:val="single"/>
      <w:lang w:eastAsia="en-US"/>
    </w:rPr>
  </w:style>
  <w:style w:type="character" w:customStyle="1" w:styleId="KOPAVWChar">
    <w:name w:val="KOP AVW Char"/>
    <w:basedOn w:val="Standaardalinea-lettertype"/>
    <w:link w:val="KOPAVW"/>
    <w:rsid w:val="00913C4D"/>
    <w:rPr>
      <w:rFonts w:ascii="Arial" w:eastAsia="Times New Roman" w:hAnsi="Arial" w:cs="Arial"/>
      <w:b/>
      <w:bCs/>
      <w:sz w:val="14"/>
      <w:szCs w:val="14"/>
      <w:u w:val="single"/>
      <w:lang w:eastAsia="en-US"/>
    </w:rPr>
  </w:style>
  <w:style w:type="paragraph" w:styleId="Geenafstand">
    <w:name w:val="No Spacing"/>
    <w:uiPriority w:val="99"/>
    <w:semiHidden/>
    <w:unhideWhenUsed/>
    <w:rsid w:val="00913C4D"/>
    <w:pPr>
      <w:spacing w:after="0" w:line="240" w:lineRule="auto"/>
    </w:pPr>
  </w:style>
  <w:style w:type="character" w:styleId="Hyperlink">
    <w:name w:val="Hyperlink"/>
    <w:basedOn w:val="Standaardalinea-lettertype"/>
    <w:uiPriority w:val="99"/>
    <w:unhideWhenUsed/>
    <w:rsid w:val="00307AED"/>
    <w:rPr>
      <w:color w:val="0000FF" w:themeColor="hyperlink"/>
      <w:u w:val="single"/>
    </w:rPr>
  </w:style>
  <w:style w:type="character" w:customStyle="1" w:styleId="Onopgelostemelding1">
    <w:name w:val="Onopgeloste melding1"/>
    <w:basedOn w:val="Standaardalinea-lettertype"/>
    <w:uiPriority w:val="99"/>
    <w:semiHidden/>
    <w:unhideWhenUsed/>
    <w:rsid w:val="00307AED"/>
    <w:rPr>
      <w:color w:val="605E5C"/>
      <w:shd w:val="clear" w:color="auto" w:fill="E1DFDD"/>
    </w:rPr>
  </w:style>
  <w:style w:type="character" w:customStyle="1" w:styleId="Kop2Char">
    <w:name w:val="Kop 2 Char"/>
    <w:basedOn w:val="Standaardalinea-lettertype"/>
    <w:link w:val="Kop2"/>
    <w:uiPriority w:val="99"/>
    <w:semiHidden/>
    <w:rsid w:val="00384E7F"/>
    <w:rPr>
      <w:rFonts w:asciiTheme="majorHAnsi" w:eastAsiaTheme="majorEastAsia" w:hAnsiTheme="majorHAnsi" w:cstheme="majorBidi"/>
      <w:color w:val="365F91" w:themeColor="accent1" w:themeShade="BF"/>
      <w:sz w:val="26"/>
      <w:szCs w:val="26"/>
    </w:rPr>
  </w:style>
  <w:style w:type="character" w:styleId="Verwijzingopmerking">
    <w:name w:val="annotation reference"/>
    <w:basedOn w:val="Standaardalinea-lettertype"/>
    <w:uiPriority w:val="99"/>
    <w:semiHidden/>
    <w:unhideWhenUsed/>
    <w:rsid w:val="005B7337"/>
    <w:rPr>
      <w:sz w:val="16"/>
      <w:szCs w:val="16"/>
    </w:rPr>
  </w:style>
  <w:style w:type="paragraph" w:styleId="Tekstopmerking">
    <w:name w:val="annotation text"/>
    <w:basedOn w:val="Standaard"/>
    <w:link w:val="TekstopmerkingChar"/>
    <w:uiPriority w:val="99"/>
    <w:semiHidden/>
    <w:unhideWhenUsed/>
    <w:rsid w:val="005B733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B7337"/>
    <w:rPr>
      <w:sz w:val="20"/>
      <w:szCs w:val="20"/>
    </w:rPr>
  </w:style>
  <w:style w:type="paragraph" w:styleId="Onderwerpvanopmerking">
    <w:name w:val="annotation subject"/>
    <w:basedOn w:val="Tekstopmerking"/>
    <w:next w:val="Tekstopmerking"/>
    <w:link w:val="OnderwerpvanopmerkingChar"/>
    <w:uiPriority w:val="99"/>
    <w:semiHidden/>
    <w:unhideWhenUsed/>
    <w:rsid w:val="005B7337"/>
    <w:rPr>
      <w:b/>
      <w:bCs/>
    </w:rPr>
  </w:style>
  <w:style w:type="character" w:customStyle="1" w:styleId="OnderwerpvanopmerkingChar">
    <w:name w:val="Onderwerp van opmerking Char"/>
    <w:basedOn w:val="TekstopmerkingChar"/>
    <w:link w:val="Onderwerpvanopmerking"/>
    <w:uiPriority w:val="99"/>
    <w:semiHidden/>
    <w:rsid w:val="005B7337"/>
    <w:rPr>
      <w:b/>
      <w:bCs/>
      <w:sz w:val="20"/>
      <w:szCs w:val="20"/>
    </w:rPr>
  </w:style>
  <w:style w:type="character" w:customStyle="1" w:styleId="Kop3Char">
    <w:name w:val="Kop 3 Char"/>
    <w:basedOn w:val="Standaardalinea-lettertype"/>
    <w:link w:val="Kop3"/>
    <w:uiPriority w:val="99"/>
    <w:rsid w:val="009E4CEB"/>
    <w:rPr>
      <w:rFonts w:asciiTheme="majorHAnsi" w:eastAsiaTheme="majorEastAsia" w:hAnsiTheme="majorHAnsi" w:cstheme="majorBidi"/>
      <w:color w:val="243F60" w:themeColor="accent1" w:themeShade="7F"/>
      <w:sz w:val="24"/>
      <w:szCs w:val="24"/>
    </w:rPr>
  </w:style>
  <w:style w:type="paragraph" w:styleId="Normaalweb">
    <w:name w:val="Normal (Web)"/>
    <w:basedOn w:val="Standaard"/>
    <w:uiPriority w:val="99"/>
    <w:unhideWhenUsed/>
    <w:rsid w:val="009E4CEB"/>
    <w:pPr>
      <w:spacing w:before="100" w:beforeAutospacing="1" w:after="100" w:afterAutospacing="1" w:line="240" w:lineRule="auto"/>
    </w:pPr>
    <w:rPr>
      <w:rFonts w:ascii="Times New Roman" w:eastAsia="Times New Roman" w:hAnsi="Times New Roman" w:cs="Times New Roman"/>
      <w:sz w:val="24"/>
      <w:szCs w:val="24"/>
    </w:rPr>
  </w:style>
  <w:style w:type="character" w:styleId="Zwaar">
    <w:name w:val="Strong"/>
    <w:basedOn w:val="Standaardalinea-lettertype"/>
    <w:uiPriority w:val="22"/>
    <w:qFormat/>
    <w:rsid w:val="00303A5B"/>
    <w:rPr>
      <w:b/>
      <w:bCs/>
    </w:rPr>
  </w:style>
  <w:style w:type="character" w:customStyle="1" w:styleId="Kop4Char">
    <w:name w:val="Kop 4 Char"/>
    <w:basedOn w:val="Standaardalinea-lettertype"/>
    <w:link w:val="Kop4"/>
    <w:uiPriority w:val="99"/>
    <w:semiHidden/>
    <w:rsid w:val="00921D8B"/>
    <w:rPr>
      <w:rFonts w:asciiTheme="majorHAnsi" w:eastAsiaTheme="majorEastAsia" w:hAnsiTheme="majorHAnsi" w:cstheme="majorBidi"/>
      <w:i/>
      <w:iCs/>
      <w:color w:val="365F91" w:themeColor="accent1" w:themeShade="BF"/>
    </w:rPr>
  </w:style>
  <w:style w:type="character" w:styleId="Nadruk">
    <w:name w:val="Emphasis"/>
    <w:basedOn w:val="Standaardalinea-lettertype"/>
    <w:uiPriority w:val="20"/>
    <w:qFormat/>
    <w:rsid w:val="00921D8B"/>
    <w:rPr>
      <w:i/>
      <w:iCs/>
    </w:rPr>
  </w:style>
  <w:style w:type="character" w:styleId="Onopgelostemelding">
    <w:name w:val="Unresolved Mention"/>
    <w:basedOn w:val="Standaardalinea-lettertype"/>
    <w:uiPriority w:val="99"/>
    <w:semiHidden/>
    <w:unhideWhenUsed/>
    <w:rsid w:val="00833CE6"/>
    <w:rPr>
      <w:color w:val="605E5C"/>
      <w:shd w:val="clear" w:color="auto" w:fill="E1DFDD"/>
    </w:rPr>
  </w:style>
  <w:style w:type="character" w:customStyle="1" w:styleId="ms-1">
    <w:name w:val="ms-1"/>
    <w:basedOn w:val="Standaardalinea-lettertype"/>
    <w:rsid w:val="003714EE"/>
  </w:style>
  <w:style w:type="character" w:customStyle="1" w:styleId="max-w-full">
    <w:name w:val="max-w-full"/>
    <w:basedOn w:val="Standaardalinea-lettertype"/>
    <w:rsid w:val="003714EE"/>
  </w:style>
  <w:style w:type="character" w:customStyle="1" w:styleId="Kop5Char">
    <w:name w:val="Kop 5 Char"/>
    <w:basedOn w:val="Standaardalinea-lettertype"/>
    <w:link w:val="Kop5"/>
    <w:uiPriority w:val="99"/>
    <w:semiHidden/>
    <w:rsid w:val="008C0453"/>
    <w:rPr>
      <w:rFonts w:asciiTheme="majorHAnsi" w:eastAsiaTheme="majorEastAsia" w:hAnsiTheme="majorHAnsi" w:cstheme="majorBidi"/>
      <w:color w:val="365F91" w:themeColor="accent1" w:themeShade="BF"/>
    </w:rPr>
  </w:style>
  <w:style w:type="paragraph" w:styleId="Lijstalinea">
    <w:name w:val="List Paragraph"/>
    <w:basedOn w:val="Standaard"/>
    <w:uiPriority w:val="99"/>
    <w:unhideWhenUsed/>
    <w:rsid w:val="008C04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5152">
      <w:bodyDiv w:val="1"/>
      <w:marLeft w:val="0"/>
      <w:marRight w:val="0"/>
      <w:marTop w:val="0"/>
      <w:marBottom w:val="0"/>
      <w:divBdr>
        <w:top w:val="none" w:sz="0" w:space="0" w:color="auto"/>
        <w:left w:val="none" w:sz="0" w:space="0" w:color="auto"/>
        <w:bottom w:val="none" w:sz="0" w:space="0" w:color="auto"/>
        <w:right w:val="none" w:sz="0" w:space="0" w:color="auto"/>
      </w:divBdr>
    </w:div>
    <w:div w:id="65077598">
      <w:bodyDiv w:val="1"/>
      <w:marLeft w:val="0"/>
      <w:marRight w:val="0"/>
      <w:marTop w:val="0"/>
      <w:marBottom w:val="0"/>
      <w:divBdr>
        <w:top w:val="none" w:sz="0" w:space="0" w:color="auto"/>
        <w:left w:val="none" w:sz="0" w:space="0" w:color="auto"/>
        <w:bottom w:val="none" w:sz="0" w:space="0" w:color="auto"/>
        <w:right w:val="none" w:sz="0" w:space="0" w:color="auto"/>
      </w:divBdr>
    </w:div>
    <w:div w:id="113915392">
      <w:bodyDiv w:val="1"/>
      <w:marLeft w:val="0"/>
      <w:marRight w:val="0"/>
      <w:marTop w:val="0"/>
      <w:marBottom w:val="0"/>
      <w:divBdr>
        <w:top w:val="none" w:sz="0" w:space="0" w:color="auto"/>
        <w:left w:val="none" w:sz="0" w:space="0" w:color="auto"/>
        <w:bottom w:val="none" w:sz="0" w:space="0" w:color="auto"/>
        <w:right w:val="none" w:sz="0" w:space="0" w:color="auto"/>
      </w:divBdr>
    </w:div>
    <w:div w:id="125318678">
      <w:bodyDiv w:val="1"/>
      <w:marLeft w:val="0"/>
      <w:marRight w:val="0"/>
      <w:marTop w:val="0"/>
      <w:marBottom w:val="0"/>
      <w:divBdr>
        <w:top w:val="none" w:sz="0" w:space="0" w:color="auto"/>
        <w:left w:val="none" w:sz="0" w:space="0" w:color="auto"/>
        <w:bottom w:val="none" w:sz="0" w:space="0" w:color="auto"/>
        <w:right w:val="none" w:sz="0" w:space="0" w:color="auto"/>
      </w:divBdr>
    </w:div>
    <w:div w:id="132910599">
      <w:bodyDiv w:val="1"/>
      <w:marLeft w:val="0"/>
      <w:marRight w:val="0"/>
      <w:marTop w:val="0"/>
      <w:marBottom w:val="0"/>
      <w:divBdr>
        <w:top w:val="none" w:sz="0" w:space="0" w:color="auto"/>
        <w:left w:val="none" w:sz="0" w:space="0" w:color="auto"/>
        <w:bottom w:val="none" w:sz="0" w:space="0" w:color="auto"/>
        <w:right w:val="none" w:sz="0" w:space="0" w:color="auto"/>
      </w:divBdr>
    </w:div>
    <w:div w:id="243073840">
      <w:bodyDiv w:val="1"/>
      <w:marLeft w:val="0"/>
      <w:marRight w:val="0"/>
      <w:marTop w:val="0"/>
      <w:marBottom w:val="0"/>
      <w:divBdr>
        <w:top w:val="none" w:sz="0" w:space="0" w:color="auto"/>
        <w:left w:val="none" w:sz="0" w:space="0" w:color="auto"/>
        <w:bottom w:val="none" w:sz="0" w:space="0" w:color="auto"/>
        <w:right w:val="none" w:sz="0" w:space="0" w:color="auto"/>
      </w:divBdr>
    </w:div>
    <w:div w:id="261031737">
      <w:bodyDiv w:val="1"/>
      <w:marLeft w:val="0"/>
      <w:marRight w:val="0"/>
      <w:marTop w:val="0"/>
      <w:marBottom w:val="0"/>
      <w:divBdr>
        <w:top w:val="none" w:sz="0" w:space="0" w:color="auto"/>
        <w:left w:val="none" w:sz="0" w:space="0" w:color="auto"/>
        <w:bottom w:val="none" w:sz="0" w:space="0" w:color="auto"/>
        <w:right w:val="none" w:sz="0" w:space="0" w:color="auto"/>
      </w:divBdr>
    </w:div>
    <w:div w:id="277688664">
      <w:bodyDiv w:val="1"/>
      <w:marLeft w:val="0"/>
      <w:marRight w:val="0"/>
      <w:marTop w:val="0"/>
      <w:marBottom w:val="0"/>
      <w:divBdr>
        <w:top w:val="none" w:sz="0" w:space="0" w:color="auto"/>
        <w:left w:val="none" w:sz="0" w:space="0" w:color="auto"/>
        <w:bottom w:val="none" w:sz="0" w:space="0" w:color="auto"/>
        <w:right w:val="none" w:sz="0" w:space="0" w:color="auto"/>
      </w:divBdr>
    </w:div>
    <w:div w:id="286275263">
      <w:bodyDiv w:val="1"/>
      <w:marLeft w:val="0"/>
      <w:marRight w:val="0"/>
      <w:marTop w:val="0"/>
      <w:marBottom w:val="0"/>
      <w:divBdr>
        <w:top w:val="none" w:sz="0" w:space="0" w:color="auto"/>
        <w:left w:val="none" w:sz="0" w:space="0" w:color="auto"/>
        <w:bottom w:val="none" w:sz="0" w:space="0" w:color="auto"/>
        <w:right w:val="none" w:sz="0" w:space="0" w:color="auto"/>
      </w:divBdr>
    </w:div>
    <w:div w:id="355160445">
      <w:bodyDiv w:val="1"/>
      <w:marLeft w:val="0"/>
      <w:marRight w:val="0"/>
      <w:marTop w:val="0"/>
      <w:marBottom w:val="0"/>
      <w:divBdr>
        <w:top w:val="none" w:sz="0" w:space="0" w:color="auto"/>
        <w:left w:val="none" w:sz="0" w:space="0" w:color="auto"/>
        <w:bottom w:val="none" w:sz="0" w:space="0" w:color="auto"/>
        <w:right w:val="none" w:sz="0" w:space="0" w:color="auto"/>
      </w:divBdr>
      <w:divsChild>
        <w:div w:id="538707795">
          <w:marLeft w:val="0"/>
          <w:marRight w:val="0"/>
          <w:marTop w:val="0"/>
          <w:marBottom w:val="0"/>
          <w:divBdr>
            <w:top w:val="none" w:sz="0" w:space="0" w:color="auto"/>
            <w:left w:val="none" w:sz="0" w:space="0" w:color="auto"/>
            <w:bottom w:val="none" w:sz="0" w:space="0" w:color="auto"/>
            <w:right w:val="none" w:sz="0" w:space="0" w:color="auto"/>
          </w:divBdr>
          <w:divsChild>
            <w:div w:id="850801094">
              <w:marLeft w:val="0"/>
              <w:marRight w:val="0"/>
              <w:marTop w:val="0"/>
              <w:marBottom w:val="0"/>
              <w:divBdr>
                <w:top w:val="none" w:sz="0" w:space="0" w:color="auto"/>
                <w:left w:val="none" w:sz="0" w:space="0" w:color="auto"/>
                <w:bottom w:val="none" w:sz="0" w:space="0" w:color="auto"/>
                <w:right w:val="none" w:sz="0" w:space="0" w:color="auto"/>
              </w:divBdr>
              <w:divsChild>
                <w:div w:id="1915309226">
                  <w:marLeft w:val="0"/>
                  <w:marRight w:val="0"/>
                  <w:marTop w:val="0"/>
                  <w:marBottom w:val="0"/>
                  <w:divBdr>
                    <w:top w:val="none" w:sz="0" w:space="0" w:color="auto"/>
                    <w:left w:val="none" w:sz="0" w:space="0" w:color="auto"/>
                    <w:bottom w:val="none" w:sz="0" w:space="0" w:color="auto"/>
                    <w:right w:val="none" w:sz="0" w:space="0" w:color="auto"/>
                  </w:divBdr>
                  <w:divsChild>
                    <w:div w:id="74877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251580">
      <w:bodyDiv w:val="1"/>
      <w:marLeft w:val="0"/>
      <w:marRight w:val="0"/>
      <w:marTop w:val="0"/>
      <w:marBottom w:val="0"/>
      <w:divBdr>
        <w:top w:val="none" w:sz="0" w:space="0" w:color="auto"/>
        <w:left w:val="none" w:sz="0" w:space="0" w:color="auto"/>
        <w:bottom w:val="none" w:sz="0" w:space="0" w:color="auto"/>
        <w:right w:val="none" w:sz="0" w:space="0" w:color="auto"/>
      </w:divBdr>
    </w:div>
    <w:div w:id="428084042">
      <w:bodyDiv w:val="1"/>
      <w:marLeft w:val="0"/>
      <w:marRight w:val="0"/>
      <w:marTop w:val="0"/>
      <w:marBottom w:val="0"/>
      <w:divBdr>
        <w:top w:val="none" w:sz="0" w:space="0" w:color="auto"/>
        <w:left w:val="none" w:sz="0" w:space="0" w:color="auto"/>
        <w:bottom w:val="none" w:sz="0" w:space="0" w:color="auto"/>
        <w:right w:val="none" w:sz="0" w:space="0" w:color="auto"/>
      </w:divBdr>
    </w:div>
    <w:div w:id="452989986">
      <w:bodyDiv w:val="1"/>
      <w:marLeft w:val="0"/>
      <w:marRight w:val="0"/>
      <w:marTop w:val="0"/>
      <w:marBottom w:val="0"/>
      <w:divBdr>
        <w:top w:val="none" w:sz="0" w:space="0" w:color="auto"/>
        <w:left w:val="none" w:sz="0" w:space="0" w:color="auto"/>
        <w:bottom w:val="none" w:sz="0" w:space="0" w:color="auto"/>
        <w:right w:val="none" w:sz="0" w:space="0" w:color="auto"/>
      </w:divBdr>
    </w:div>
    <w:div w:id="454521690">
      <w:bodyDiv w:val="1"/>
      <w:marLeft w:val="0"/>
      <w:marRight w:val="0"/>
      <w:marTop w:val="0"/>
      <w:marBottom w:val="0"/>
      <w:divBdr>
        <w:top w:val="none" w:sz="0" w:space="0" w:color="auto"/>
        <w:left w:val="none" w:sz="0" w:space="0" w:color="auto"/>
        <w:bottom w:val="none" w:sz="0" w:space="0" w:color="auto"/>
        <w:right w:val="none" w:sz="0" w:space="0" w:color="auto"/>
      </w:divBdr>
    </w:div>
    <w:div w:id="479351767">
      <w:bodyDiv w:val="1"/>
      <w:marLeft w:val="0"/>
      <w:marRight w:val="0"/>
      <w:marTop w:val="0"/>
      <w:marBottom w:val="0"/>
      <w:divBdr>
        <w:top w:val="none" w:sz="0" w:space="0" w:color="auto"/>
        <w:left w:val="none" w:sz="0" w:space="0" w:color="auto"/>
        <w:bottom w:val="none" w:sz="0" w:space="0" w:color="auto"/>
        <w:right w:val="none" w:sz="0" w:space="0" w:color="auto"/>
      </w:divBdr>
    </w:div>
    <w:div w:id="486096999">
      <w:bodyDiv w:val="1"/>
      <w:marLeft w:val="0"/>
      <w:marRight w:val="0"/>
      <w:marTop w:val="0"/>
      <w:marBottom w:val="0"/>
      <w:divBdr>
        <w:top w:val="none" w:sz="0" w:space="0" w:color="auto"/>
        <w:left w:val="none" w:sz="0" w:space="0" w:color="auto"/>
        <w:bottom w:val="none" w:sz="0" w:space="0" w:color="auto"/>
        <w:right w:val="none" w:sz="0" w:space="0" w:color="auto"/>
      </w:divBdr>
    </w:div>
    <w:div w:id="491995178">
      <w:bodyDiv w:val="1"/>
      <w:marLeft w:val="0"/>
      <w:marRight w:val="0"/>
      <w:marTop w:val="0"/>
      <w:marBottom w:val="0"/>
      <w:divBdr>
        <w:top w:val="none" w:sz="0" w:space="0" w:color="auto"/>
        <w:left w:val="none" w:sz="0" w:space="0" w:color="auto"/>
        <w:bottom w:val="none" w:sz="0" w:space="0" w:color="auto"/>
        <w:right w:val="none" w:sz="0" w:space="0" w:color="auto"/>
      </w:divBdr>
    </w:div>
    <w:div w:id="529493796">
      <w:bodyDiv w:val="1"/>
      <w:marLeft w:val="0"/>
      <w:marRight w:val="0"/>
      <w:marTop w:val="0"/>
      <w:marBottom w:val="0"/>
      <w:divBdr>
        <w:top w:val="none" w:sz="0" w:space="0" w:color="auto"/>
        <w:left w:val="none" w:sz="0" w:space="0" w:color="auto"/>
        <w:bottom w:val="none" w:sz="0" w:space="0" w:color="auto"/>
        <w:right w:val="none" w:sz="0" w:space="0" w:color="auto"/>
      </w:divBdr>
    </w:div>
    <w:div w:id="559249920">
      <w:bodyDiv w:val="1"/>
      <w:marLeft w:val="0"/>
      <w:marRight w:val="0"/>
      <w:marTop w:val="0"/>
      <w:marBottom w:val="0"/>
      <w:divBdr>
        <w:top w:val="none" w:sz="0" w:space="0" w:color="auto"/>
        <w:left w:val="none" w:sz="0" w:space="0" w:color="auto"/>
        <w:bottom w:val="none" w:sz="0" w:space="0" w:color="auto"/>
        <w:right w:val="none" w:sz="0" w:space="0" w:color="auto"/>
      </w:divBdr>
    </w:div>
    <w:div w:id="584926127">
      <w:bodyDiv w:val="1"/>
      <w:marLeft w:val="0"/>
      <w:marRight w:val="0"/>
      <w:marTop w:val="0"/>
      <w:marBottom w:val="0"/>
      <w:divBdr>
        <w:top w:val="none" w:sz="0" w:space="0" w:color="auto"/>
        <w:left w:val="none" w:sz="0" w:space="0" w:color="auto"/>
        <w:bottom w:val="none" w:sz="0" w:space="0" w:color="auto"/>
        <w:right w:val="none" w:sz="0" w:space="0" w:color="auto"/>
      </w:divBdr>
    </w:div>
    <w:div w:id="589778585">
      <w:bodyDiv w:val="1"/>
      <w:marLeft w:val="0"/>
      <w:marRight w:val="0"/>
      <w:marTop w:val="0"/>
      <w:marBottom w:val="0"/>
      <w:divBdr>
        <w:top w:val="none" w:sz="0" w:space="0" w:color="auto"/>
        <w:left w:val="none" w:sz="0" w:space="0" w:color="auto"/>
        <w:bottom w:val="none" w:sz="0" w:space="0" w:color="auto"/>
        <w:right w:val="none" w:sz="0" w:space="0" w:color="auto"/>
      </w:divBdr>
      <w:divsChild>
        <w:div w:id="1180848835">
          <w:marLeft w:val="0"/>
          <w:marRight w:val="0"/>
          <w:marTop w:val="0"/>
          <w:marBottom w:val="0"/>
          <w:divBdr>
            <w:top w:val="none" w:sz="0" w:space="0" w:color="auto"/>
            <w:left w:val="none" w:sz="0" w:space="0" w:color="auto"/>
            <w:bottom w:val="none" w:sz="0" w:space="0" w:color="auto"/>
            <w:right w:val="none" w:sz="0" w:space="0" w:color="auto"/>
          </w:divBdr>
          <w:divsChild>
            <w:div w:id="1026056741">
              <w:marLeft w:val="0"/>
              <w:marRight w:val="0"/>
              <w:marTop w:val="0"/>
              <w:marBottom w:val="0"/>
              <w:divBdr>
                <w:top w:val="none" w:sz="0" w:space="0" w:color="auto"/>
                <w:left w:val="none" w:sz="0" w:space="0" w:color="auto"/>
                <w:bottom w:val="none" w:sz="0" w:space="0" w:color="auto"/>
                <w:right w:val="none" w:sz="0" w:space="0" w:color="auto"/>
              </w:divBdr>
              <w:divsChild>
                <w:div w:id="159662730">
                  <w:marLeft w:val="0"/>
                  <w:marRight w:val="0"/>
                  <w:marTop w:val="0"/>
                  <w:marBottom w:val="0"/>
                  <w:divBdr>
                    <w:top w:val="none" w:sz="0" w:space="0" w:color="auto"/>
                    <w:left w:val="none" w:sz="0" w:space="0" w:color="auto"/>
                    <w:bottom w:val="none" w:sz="0" w:space="0" w:color="auto"/>
                    <w:right w:val="none" w:sz="0" w:space="0" w:color="auto"/>
                  </w:divBdr>
                  <w:divsChild>
                    <w:div w:id="207434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518735">
      <w:bodyDiv w:val="1"/>
      <w:marLeft w:val="0"/>
      <w:marRight w:val="0"/>
      <w:marTop w:val="0"/>
      <w:marBottom w:val="0"/>
      <w:divBdr>
        <w:top w:val="none" w:sz="0" w:space="0" w:color="auto"/>
        <w:left w:val="none" w:sz="0" w:space="0" w:color="auto"/>
        <w:bottom w:val="none" w:sz="0" w:space="0" w:color="auto"/>
        <w:right w:val="none" w:sz="0" w:space="0" w:color="auto"/>
      </w:divBdr>
    </w:div>
    <w:div w:id="646200696">
      <w:bodyDiv w:val="1"/>
      <w:marLeft w:val="0"/>
      <w:marRight w:val="0"/>
      <w:marTop w:val="0"/>
      <w:marBottom w:val="0"/>
      <w:divBdr>
        <w:top w:val="none" w:sz="0" w:space="0" w:color="auto"/>
        <w:left w:val="none" w:sz="0" w:space="0" w:color="auto"/>
        <w:bottom w:val="none" w:sz="0" w:space="0" w:color="auto"/>
        <w:right w:val="none" w:sz="0" w:space="0" w:color="auto"/>
      </w:divBdr>
    </w:div>
    <w:div w:id="716273654">
      <w:bodyDiv w:val="1"/>
      <w:marLeft w:val="0"/>
      <w:marRight w:val="0"/>
      <w:marTop w:val="0"/>
      <w:marBottom w:val="0"/>
      <w:divBdr>
        <w:top w:val="none" w:sz="0" w:space="0" w:color="auto"/>
        <w:left w:val="none" w:sz="0" w:space="0" w:color="auto"/>
        <w:bottom w:val="none" w:sz="0" w:space="0" w:color="auto"/>
        <w:right w:val="none" w:sz="0" w:space="0" w:color="auto"/>
      </w:divBdr>
    </w:div>
    <w:div w:id="718670553">
      <w:bodyDiv w:val="1"/>
      <w:marLeft w:val="0"/>
      <w:marRight w:val="0"/>
      <w:marTop w:val="0"/>
      <w:marBottom w:val="0"/>
      <w:divBdr>
        <w:top w:val="none" w:sz="0" w:space="0" w:color="auto"/>
        <w:left w:val="none" w:sz="0" w:space="0" w:color="auto"/>
        <w:bottom w:val="none" w:sz="0" w:space="0" w:color="auto"/>
        <w:right w:val="none" w:sz="0" w:space="0" w:color="auto"/>
      </w:divBdr>
    </w:div>
    <w:div w:id="720830933">
      <w:bodyDiv w:val="1"/>
      <w:marLeft w:val="0"/>
      <w:marRight w:val="0"/>
      <w:marTop w:val="0"/>
      <w:marBottom w:val="0"/>
      <w:divBdr>
        <w:top w:val="none" w:sz="0" w:space="0" w:color="auto"/>
        <w:left w:val="none" w:sz="0" w:space="0" w:color="auto"/>
        <w:bottom w:val="none" w:sz="0" w:space="0" w:color="auto"/>
        <w:right w:val="none" w:sz="0" w:space="0" w:color="auto"/>
      </w:divBdr>
    </w:div>
    <w:div w:id="724647181">
      <w:bodyDiv w:val="1"/>
      <w:marLeft w:val="0"/>
      <w:marRight w:val="0"/>
      <w:marTop w:val="0"/>
      <w:marBottom w:val="0"/>
      <w:divBdr>
        <w:top w:val="none" w:sz="0" w:space="0" w:color="auto"/>
        <w:left w:val="none" w:sz="0" w:space="0" w:color="auto"/>
        <w:bottom w:val="none" w:sz="0" w:space="0" w:color="auto"/>
        <w:right w:val="none" w:sz="0" w:space="0" w:color="auto"/>
      </w:divBdr>
    </w:div>
    <w:div w:id="741174154">
      <w:bodyDiv w:val="1"/>
      <w:marLeft w:val="0"/>
      <w:marRight w:val="0"/>
      <w:marTop w:val="0"/>
      <w:marBottom w:val="0"/>
      <w:divBdr>
        <w:top w:val="none" w:sz="0" w:space="0" w:color="auto"/>
        <w:left w:val="none" w:sz="0" w:space="0" w:color="auto"/>
        <w:bottom w:val="none" w:sz="0" w:space="0" w:color="auto"/>
        <w:right w:val="none" w:sz="0" w:space="0" w:color="auto"/>
      </w:divBdr>
    </w:div>
    <w:div w:id="750392489">
      <w:bodyDiv w:val="1"/>
      <w:marLeft w:val="0"/>
      <w:marRight w:val="0"/>
      <w:marTop w:val="0"/>
      <w:marBottom w:val="0"/>
      <w:divBdr>
        <w:top w:val="none" w:sz="0" w:space="0" w:color="auto"/>
        <w:left w:val="none" w:sz="0" w:space="0" w:color="auto"/>
        <w:bottom w:val="none" w:sz="0" w:space="0" w:color="auto"/>
        <w:right w:val="none" w:sz="0" w:space="0" w:color="auto"/>
      </w:divBdr>
    </w:div>
    <w:div w:id="783113160">
      <w:bodyDiv w:val="1"/>
      <w:marLeft w:val="0"/>
      <w:marRight w:val="0"/>
      <w:marTop w:val="0"/>
      <w:marBottom w:val="0"/>
      <w:divBdr>
        <w:top w:val="none" w:sz="0" w:space="0" w:color="auto"/>
        <w:left w:val="none" w:sz="0" w:space="0" w:color="auto"/>
        <w:bottom w:val="none" w:sz="0" w:space="0" w:color="auto"/>
        <w:right w:val="none" w:sz="0" w:space="0" w:color="auto"/>
      </w:divBdr>
    </w:div>
    <w:div w:id="783967120">
      <w:bodyDiv w:val="1"/>
      <w:marLeft w:val="0"/>
      <w:marRight w:val="0"/>
      <w:marTop w:val="0"/>
      <w:marBottom w:val="0"/>
      <w:divBdr>
        <w:top w:val="none" w:sz="0" w:space="0" w:color="auto"/>
        <w:left w:val="none" w:sz="0" w:space="0" w:color="auto"/>
        <w:bottom w:val="none" w:sz="0" w:space="0" w:color="auto"/>
        <w:right w:val="none" w:sz="0" w:space="0" w:color="auto"/>
      </w:divBdr>
    </w:div>
    <w:div w:id="794296527">
      <w:bodyDiv w:val="1"/>
      <w:marLeft w:val="0"/>
      <w:marRight w:val="0"/>
      <w:marTop w:val="0"/>
      <w:marBottom w:val="0"/>
      <w:divBdr>
        <w:top w:val="none" w:sz="0" w:space="0" w:color="auto"/>
        <w:left w:val="none" w:sz="0" w:space="0" w:color="auto"/>
        <w:bottom w:val="none" w:sz="0" w:space="0" w:color="auto"/>
        <w:right w:val="none" w:sz="0" w:space="0" w:color="auto"/>
      </w:divBdr>
    </w:div>
    <w:div w:id="851265717">
      <w:bodyDiv w:val="1"/>
      <w:marLeft w:val="0"/>
      <w:marRight w:val="0"/>
      <w:marTop w:val="0"/>
      <w:marBottom w:val="0"/>
      <w:divBdr>
        <w:top w:val="none" w:sz="0" w:space="0" w:color="auto"/>
        <w:left w:val="none" w:sz="0" w:space="0" w:color="auto"/>
        <w:bottom w:val="none" w:sz="0" w:space="0" w:color="auto"/>
        <w:right w:val="none" w:sz="0" w:space="0" w:color="auto"/>
      </w:divBdr>
    </w:div>
    <w:div w:id="947741319">
      <w:bodyDiv w:val="1"/>
      <w:marLeft w:val="0"/>
      <w:marRight w:val="0"/>
      <w:marTop w:val="0"/>
      <w:marBottom w:val="0"/>
      <w:divBdr>
        <w:top w:val="none" w:sz="0" w:space="0" w:color="auto"/>
        <w:left w:val="none" w:sz="0" w:space="0" w:color="auto"/>
        <w:bottom w:val="none" w:sz="0" w:space="0" w:color="auto"/>
        <w:right w:val="none" w:sz="0" w:space="0" w:color="auto"/>
      </w:divBdr>
    </w:div>
    <w:div w:id="999768153">
      <w:bodyDiv w:val="1"/>
      <w:marLeft w:val="0"/>
      <w:marRight w:val="0"/>
      <w:marTop w:val="0"/>
      <w:marBottom w:val="0"/>
      <w:divBdr>
        <w:top w:val="none" w:sz="0" w:space="0" w:color="auto"/>
        <w:left w:val="none" w:sz="0" w:space="0" w:color="auto"/>
        <w:bottom w:val="none" w:sz="0" w:space="0" w:color="auto"/>
        <w:right w:val="none" w:sz="0" w:space="0" w:color="auto"/>
      </w:divBdr>
    </w:div>
    <w:div w:id="1008867985">
      <w:bodyDiv w:val="1"/>
      <w:marLeft w:val="0"/>
      <w:marRight w:val="0"/>
      <w:marTop w:val="0"/>
      <w:marBottom w:val="0"/>
      <w:divBdr>
        <w:top w:val="none" w:sz="0" w:space="0" w:color="auto"/>
        <w:left w:val="none" w:sz="0" w:space="0" w:color="auto"/>
        <w:bottom w:val="none" w:sz="0" w:space="0" w:color="auto"/>
        <w:right w:val="none" w:sz="0" w:space="0" w:color="auto"/>
      </w:divBdr>
    </w:div>
    <w:div w:id="1080103068">
      <w:bodyDiv w:val="1"/>
      <w:marLeft w:val="0"/>
      <w:marRight w:val="0"/>
      <w:marTop w:val="0"/>
      <w:marBottom w:val="0"/>
      <w:divBdr>
        <w:top w:val="none" w:sz="0" w:space="0" w:color="auto"/>
        <w:left w:val="none" w:sz="0" w:space="0" w:color="auto"/>
        <w:bottom w:val="none" w:sz="0" w:space="0" w:color="auto"/>
        <w:right w:val="none" w:sz="0" w:space="0" w:color="auto"/>
      </w:divBdr>
    </w:div>
    <w:div w:id="1093822384">
      <w:bodyDiv w:val="1"/>
      <w:marLeft w:val="0"/>
      <w:marRight w:val="0"/>
      <w:marTop w:val="0"/>
      <w:marBottom w:val="0"/>
      <w:divBdr>
        <w:top w:val="none" w:sz="0" w:space="0" w:color="auto"/>
        <w:left w:val="none" w:sz="0" w:space="0" w:color="auto"/>
        <w:bottom w:val="none" w:sz="0" w:space="0" w:color="auto"/>
        <w:right w:val="none" w:sz="0" w:space="0" w:color="auto"/>
      </w:divBdr>
    </w:div>
    <w:div w:id="1118376363">
      <w:bodyDiv w:val="1"/>
      <w:marLeft w:val="0"/>
      <w:marRight w:val="0"/>
      <w:marTop w:val="0"/>
      <w:marBottom w:val="0"/>
      <w:divBdr>
        <w:top w:val="none" w:sz="0" w:space="0" w:color="auto"/>
        <w:left w:val="none" w:sz="0" w:space="0" w:color="auto"/>
        <w:bottom w:val="none" w:sz="0" w:space="0" w:color="auto"/>
        <w:right w:val="none" w:sz="0" w:space="0" w:color="auto"/>
      </w:divBdr>
    </w:div>
    <w:div w:id="1142845823">
      <w:bodyDiv w:val="1"/>
      <w:marLeft w:val="0"/>
      <w:marRight w:val="0"/>
      <w:marTop w:val="0"/>
      <w:marBottom w:val="0"/>
      <w:divBdr>
        <w:top w:val="none" w:sz="0" w:space="0" w:color="auto"/>
        <w:left w:val="none" w:sz="0" w:space="0" w:color="auto"/>
        <w:bottom w:val="none" w:sz="0" w:space="0" w:color="auto"/>
        <w:right w:val="none" w:sz="0" w:space="0" w:color="auto"/>
      </w:divBdr>
    </w:div>
    <w:div w:id="1163623580">
      <w:bodyDiv w:val="1"/>
      <w:marLeft w:val="0"/>
      <w:marRight w:val="0"/>
      <w:marTop w:val="0"/>
      <w:marBottom w:val="0"/>
      <w:divBdr>
        <w:top w:val="none" w:sz="0" w:space="0" w:color="auto"/>
        <w:left w:val="none" w:sz="0" w:space="0" w:color="auto"/>
        <w:bottom w:val="none" w:sz="0" w:space="0" w:color="auto"/>
        <w:right w:val="none" w:sz="0" w:space="0" w:color="auto"/>
      </w:divBdr>
    </w:div>
    <w:div w:id="1166441037">
      <w:bodyDiv w:val="1"/>
      <w:marLeft w:val="0"/>
      <w:marRight w:val="0"/>
      <w:marTop w:val="0"/>
      <w:marBottom w:val="0"/>
      <w:divBdr>
        <w:top w:val="none" w:sz="0" w:space="0" w:color="auto"/>
        <w:left w:val="none" w:sz="0" w:space="0" w:color="auto"/>
        <w:bottom w:val="none" w:sz="0" w:space="0" w:color="auto"/>
        <w:right w:val="none" w:sz="0" w:space="0" w:color="auto"/>
      </w:divBdr>
    </w:div>
    <w:div w:id="1166633517">
      <w:bodyDiv w:val="1"/>
      <w:marLeft w:val="0"/>
      <w:marRight w:val="0"/>
      <w:marTop w:val="0"/>
      <w:marBottom w:val="0"/>
      <w:divBdr>
        <w:top w:val="none" w:sz="0" w:space="0" w:color="auto"/>
        <w:left w:val="none" w:sz="0" w:space="0" w:color="auto"/>
        <w:bottom w:val="none" w:sz="0" w:space="0" w:color="auto"/>
        <w:right w:val="none" w:sz="0" w:space="0" w:color="auto"/>
      </w:divBdr>
    </w:div>
    <w:div w:id="1170218383">
      <w:bodyDiv w:val="1"/>
      <w:marLeft w:val="0"/>
      <w:marRight w:val="0"/>
      <w:marTop w:val="0"/>
      <w:marBottom w:val="0"/>
      <w:divBdr>
        <w:top w:val="none" w:sz="0" w:space="0" w:color="auto"/>
        <w:left w:val="none" w:sz="0" w:space="0" w:color="auto"/>
        <w:bottom w:val="none" w:sz="0" w:space="0" w:color="auto"/>
        <w:right w:val="none" w:sz="0" w:space="0" w:color="auto"/>
      </w:divBdr>
    </w:div>
    <w:div w:id="1172335999">
      <w:bodyDiv w:val="1"/>
      <w:marLeft w:val="0"/>
      <w:marRight w:val="0"/>
      <w:marTop w:val="0"/>
      <w:marBottom w:val="0"/>
      <w:divBdr>
        <w:top w:val="none" w:sz="0" w:space="0" w:color="auto"/>
        <w:left w:val="none" w:sz="0" w:space="0" w:color="auto"/>
        <w:bottom w:val="none" w:sz="0" w:space="0" w:color="auto"/>
        <w:right w:val="none" w:sz="0" w:space="0" w:color="auto"/>
      </w:divBdr>
    </w:div>
    <w:div w:id="1200436521">
      <w:bodyDiv w:val="1"/>
      <w:marLeft w:val="0"/>
      <w:marRight w:val="0"/>
      <w:marTop w:val="0"/>
      <w:marBottom w:val="0"/>
      <w:divBdr>
        <w:top w:val="none" w:sz="0" w:space="0" w:color="auto"/>
        <w:left w:val="none" w:sz="0" w:space="0" w:color="auto"/>
        <w:bottom w:val="none" w:sz="0" w:space="0" w:color="auto"/>
        <w:right w:val="none" w:sz="0" w:space="0" w:color="auto"/>
      </w:divBdr>
    </w:div>
    <w:div w:id="1200825903">
      <w:bodyDiv w:val="1"/>
      <w:marLeft w:val="0"/>
      <w:marRight w:val="0"/>
      <w:marTop w:val="0"/>
      <w:marBottom w:val="0"/>
      <w:divBdr>
        <w:top w:val="none" w:sz="0" w:space="0" w:color="auto"/>
        <w:left w:val="none" w:sz="0" w:space="0" w:color="auto"/>
        <w:bottom w:val="none" w:sz="0" w:space="0" w:color="auto"/>
        <w:right w:val="none" w:sz="0" w:space="0" w:color="auto"/>
      </w:divBdr>
    </w:div>
    <w:div w:id="1215384851">
      <w:bodyDiv w:val="1"/>
      <w:marLeft w:val="0"/>
      <w:marRight w:val="0"/>
      <w:marTop w:val="0"/>
      <w:marBottom w:val="0"/>
      <w:divBdr>
        <w:top w:val="none" w:sz="0" w:space="0" w:color="auto"/>
        <w:left w:val="none" w:sz="0" w:space="0" w:color="auto"/>
        <w:bottom w:val="none" w:sz="0" w:space="0" w:color="auto"/>
        <w:right w:val="none" w:sz="0" w:space="0" w:color="auto"/>
      </w:divBdr>
    </w:div>
    <w:div w:id="1226070660">
      <w:bodyDiv w:val="1"/>
      <w:marLeft w:val="0"/>
      <w:marRight w:val="0"/>
      <w:marTop w:val="0"/>
      <w:marBottom w:val="0"/>
      <w:divBdr>
        <w:top w:val="none" w:sz="0" w:space="0" w:color="auto"/>
        <w:left w:val="none" w:sz="0" w:space="0" w:color="auto"/>
        <w:bottom w:val="none" w:sz="0" w:space="0" w:color="auto"/>
        <w:right w:val="none" w:sz="0" w:space="0" w:color="auto"/>
      </w:divBdr>
    </w:div>
    <w:div w:id="1272863046">
      <w:bodyDiv w:val="1"/>
      <w:marLeft w:val="0"/>
      <w:marRight w:val="0"/>
      <w:marTop w:val="0"/>
      <w:marBottom w:val="0"/>
      <w:divBdr>
        <w:top w:val="none" w:sz="0" w:space="0" w:color="auto"/>
        <w:left w:val="none" w:sz="0" w:space="0" w:color="auto"/>
        <w:bottom w:val="none" w:sz="0" w:space="0" w:color="auto"/>
        <w:right w:val="none" w:sz="0" w:space="0" w:color="auto"/>
      </w:divBdr>
    </w:div>
    <w:div w:id="1273517101">
      <w:bodyDiv w:val="1"/>
      <w:marLeft w:val="0"/>
      <w:marRight w:val="0"/>
      <w:marTop w:val="0"/>
      <w:marBottom w:val="0"/>
      <w:divBdr>
        <w:top w:val="none" w:sz="0" w:space="0" w:color="auto"/>
        <w:left w:val="none" w:sz="0" w:space="0" w:color="auto"/>
        <w:bottom w:val="none" w:sz="0" w:space="0" w:color="auto"/>
        <w:right w:val="none" w:sz="0" w:space="0" w:color="auto"/>
      </w:divBdr>
    </w:div>
    <w:div w:id="1333291287">
      <w:bodyDiv w:val="1"/>
      <w:marLeft w:val="0"/>
      <w:marRight w:val="0"/>
      <w:marTop w:val="0"/>
      <w:marBottom w:val="0"/>
      <w:divBdr>
        <w:top w:val="none" w:sz="0" w:space="0" w:color="auto"/>
        <w:left w:val="none" w:sz="0" w:space="0" w:color="auto"/>
        <w:bottom w:val="none" w:sz="0" w:space="0" w:color="auto"/>
        <w:right w:val="none" w:sz="0" w:space="0" w:color="auto"/>
      </w:divBdr>
    </w:div>
    <w:div w:id="1335259027">
      <w:bodyDiv w:val="1"/>
      <w:marLeft w:val="0"/>
      <w:marRight w:val="0"/>
      <w:marTop w:val="0"/>
      <w:marBottom w:val="0"/>
      <w:divBdr>
        <w:top w:val="none" w:sz="0" w:space="0" w:color="auto"/>
        <w:left w:val="none" w:sz="0" w:space="0" w:color="auto"/>
        <w:bottom w:val="none" w:sz="0" w:space="0" w:color="auto"/>
        <w:right w:val="none" w:sz="0" w:space="0" w:color="auto"/>
      </w:divBdr>
    </w:div>
    <w:div w:id="1336155520">
      <w:bodyDiv w:val="1"/>
      <w:marLeft w:val="0"/>
      <w:marRight w:val="0"/>
      <w:marTop w:val="0"/>
      <w:marBottom w:val="0"/>
      <w:divBdr>
        <w:top w:val="none" w:sz="0" w:space="0" w:color="auto"/>
        <w:left w:val="none" w:sz="0" w:space="0" w:color="auto"/>
        <w:bottom w:val="none" w:sz="0" w:space="0" w:color="auto"/>
        <w:right w:val="none" w:sz="0" w:space="0" w:color="auto"/>
      </w:divBdr>
    </w:div>
    <w:div w:id="1388412257">
      <w:bodyDiv w:val="1"/>
      <w:marLeft w:val="0"/>
      <w:marRight w:val="0"/>
      <w:marTop w:val="0"/>
      <w:marBottom w:val="0"/>
      <w:divBdr>
        <w:top w:val="none" w:sz="0" w:space="0" w:color="auto"/>
        <w:left w:val="none" w:sz="0" w:space="0" w:color="auto"/>
        <w:bottom w:val="none" w:sz="0" w:space="0" w:color="auto"/>
        <w:right w:val="none" w:sz="0" w:space="0" w:color="auto"/>
      </w:divBdr>
    </w:div>
    <w:div w:id="1390686097">
      <w:bodyDiv w:val="1"/>
      <w:marLeft w:val="0"/>
      <w:marRight w:val="0"/>
      <w:marTop w:val="0"/>
      <w:marBottom w:val="0"/>
      <w:divBdr>
        <w:top w:val="none" w:sz="0" w:space="0" w:color="auto"/>
        <w:left w:val="none" w:sz="0" w:space="0" w:color="auto"/>
        <w:bottom w:val="none" w:sz="0" w:space="0" w:color="auto"/>
        <w:right w:val="none" w:sz="0" w:space="0" w:color="auto"/>
      </w:divBdr>
    </w:div>
    <w:div w:id="1410811133">
      <w:bodyDiv w:val="1"/>
      <w:marLeft w:val="0"/>
      <w:marRight w:val="0"/>
      <w:marTop w:val="0"/>
      <w:marBottom w:val="0"/>
      <w:divBdr>
        <w:top w:val="none" w:sz="0" w:space="0" w:color="auto"/>
        <w:left w:val="none" w:sz="0" w:space="0" w:color="auto"/>
        <w:bottom w:val="none" w:sz="0" w:space="0" w:color="auto"/>
        <w:right w:val="none" w:sz="0" w:space="0" w:color="auto"/>
      </w:divBdr>
    </w:div>
    <w:div w:id="1428386739">
      <w:bodyDiv w:val="1"/>
      <w:marLeft w:val="0"/>
      <w:marRight w:val="0"/>
      <w:marTop w:val="0"/>
      <w:marBottom w:val="0"/>
      <w:divBdr>
        <w:top w:val="none" w:sz="0" w:space="0" w:color="auto"/>
        <w:left w:val="none" w:sz="0" w:space="0" w:color="auto"/>
        <w:bottom w:val="none" w:sz="0" w:space="0" w:color="auto"/>
        <w:right w:val="none" w:sz="0" w:space="0" w:color="auto"/>
      </w:divBdr>
    </w:div>
    <w:div w:id="1432894922">
      <w:bodyDiv w:val="1"/>
      <w:marLeft w:val="0"/>
      <w:marRight w:val="0"/>
      <w:marTop w:val="0"/>
      <w:marBottom w:val="0"/>
      <w:divBdr>
        <w:top w:val="none" w:sz="0" w:space="0" w:color="auto"/>
        <w:left w:val="none" w:sz="0" w:space="0" w:color="auto"/>
        <w:bottom w:val="none" w:sz="0" w:space="0" w:color="auto"/>
        <w:right w:val="none" w:sz="0" w:space="0" w:color="auto"/>
      </w:divBdr>
    </w:div>
    <w:div w:id="1440367095">
      <w:bodyDiv w:val="1"/>
      <w:marLeft w:val="0"/>
      <w:marRight w:val="0"/>
      <w:marTop w:val="0"/>
      <w:marBottom w:val="0"/>
      <w:divBdr>
        <w:top w:val="none" w:sz="0" w:space="0" w:color="auto"/>
        <w:left w:val="none" w:sz="0" w:space="0" w:color="auto"/>
        <w:bottom w:val="none" w:sz="0" w:space="0" w:color="auto"/>
        <w:right w:val="none" w:sz="0" w:space="0" w:color="auto"/>
      </w:divBdr>
    </w:div>
    <w:div w:id="1469784413">
      <w:bodyDiv w:val="1"/>
      <w:marLeft w:val="0"/>
      <w:marRight w:val="0"/>
      <w:marTop w:val="0"/>
      <w:marBottom w:val="0"/>
      <w:divBdr>
        <w:top w:val="none" w:sz="0" w:space="0" w:color="auto"/>
        <w:left w:val="none" w:sz="0" w:space="0" w:color="auto"/>
        <w:bottom w:val="none" w:sz="0" w:space="0" w:color="auto"/>
        <w:right w:val="none" w:sz="0" w:space="0" w:color="auto"/>
      </w:divBdr>
    </w:div>
    <w:div w:id="1472821683">
      <w:bodyDiv w:val="1"/>
      <w:marLeft w:val="0"/>
      <w:marRight w:val="0"/>
      <w:marTop w:val="0"/>
      <w:marBottom w:val="0"/>
      <w:divBdr>
        <w:top w:val="none" w:sz="0" w:space="0" w:color="auto"/>
        <w:left w:val="none" w:sz="0" w:space="0" w:color="auto"/>
        <w:bottom w:val="none" w:sz="0" w:space="0" w:color="auto"/>
        <w:right w:val="none" w:sz="0" w:space="0" w:color="auto"/>
      </w:divBdr>
    </w:div>
    <w:div w:id="1479683759">
      <w:bodyDiv w:val="1"/>
      <w:marLeft w:val="0"/>
      <w:marRight w:val="0"/>
      <w:marTop w:val="0"/>
      <w:marBottom w:val="0"/>
      <w:divBdr>
        <w:top w:val="none" w:sz="0" w:space="0" w:color="auto"/>
        <w:left w:val="none" w:sz="0" w:space="0" w:color="auto"/>
        <w:bottom w:val="none" w:sz="0" w:space="0" w:color="auto"/>
        <w:right w:val="none" w:sz="0" w:space="0" w:color="auto"/>
      </w:divBdr>
    </w:div>
    <w:div w:id="1494375460">
      <w:bodyDiv w:val="1"/>
      <w:marLeft w:val="0"/>
      <w:marRight w:val="0"/>
      <w:marTop w:val="0"/>
      <w:marBottom w:val="0"/>
      <w:divBdr>
        <w:top w:val="none" w:sz="0" w:space="0" w:color="auto"/>
        <w:left w:val="none" w:sz="0" w:space="0" w:color="auto"/>
        <w:bottom w:val="none" w:sz="0" w:space="0" w:color="auto"/>
        <w:right w:val="none" w:sz="0" w:space="0" w:color="auto"/>
      </w:divBdr>
    </w:div>
    <w:div w:id="1496918598">
      <w:bodyDiv w:val="1"/>
      <w:marLeft w:val="0"/>
      <w:marRight w:val="0"/>
      <w:marTop w:val="0"/>
      <w:marBottom w:val="0"/>
      <w:divBdr>
        <w:top w:val="none" w:sz="0" w:space="0" w:color="auto"/>
        <w:left w:val="none" w:sz="0" w:space="0" w:color="auto"/>
        <w:bottom w:val="none" w:sz="0" w:space="0" w:color="auto"/>
        <w:right w:val="none" w:sz="0" w:space="0" w:color="auto"/>
      </w:divBdr>
    </w:div>
    <w:div w:id="1513452044">
      <w:bodyDiv w:val="1"/>
      <w:marLeft w:val="0"/>
      <w:marRight w:val="0"/>
      <w:marTop w:val="0"/>
      <w:marBottom w:val="0"/>
      <w:divBdr>
        <w:top w:val="none" w:sz="0" w:space="0" w:color="auto"/>
        <w:left w:val="none" w:sz="0" w:space="0" w:color="auto"/>
        <w:bottom w:val="none" w:sz="0" w:space="0" w:color="auto"/>
        <w:right w:val="none" w:sz="0" w:space="0" w:color="auto"/>
      </w:divBdr>
    </w:div>
    <w:div w:id="1520897796">
      <w:bodyDiv w:val="1"/>
      <w:marLeft w:val="0"/>
      <w:marRight w:val="0"/>
      <w:marTop w:val="0"/>
      <w:marBottom w:val="0"/>
      <w:divBdr>
        <w:top w:val="none" w:sz="0" w:space="0" w:color="auto"/>
        <w:left w:val="none" w:sz="0" w:space="0" w:color="auto"/>
        <w:bottom w:val="none" w:sz="0" w:space="0" w:color="auto"/>
        <w:right w:val="none" w:sz="0" w:space="0" w:color="auto"/>
      </w:divBdr>
    </w:div>
    <w:div w:id="1567839957">
      <w:bodyDiv w:val="1"/>
      <w:marLeft w:val="0"/>
      <w:marRight w:val="0"/>
      <w:marTop w:val="0"/>
      <w:marBottom w:val="0"/>
      <w:divBdr>
        <w:top w:val="none" w:sz="0" w:space="0" w:color="auto"/>
        <w:left w:val="none" w:sz="0" w:space="0" w:color="auto"/>
        <w:bottom w:val="none" w:sz="0" w:space="0" w:color="auto"/>
        <w:right w:val="none" w:sz="0" w:space="0" w:color="auto"/>
      </w:divBdr>
    </w:div>
    <w:div w:id="1577590020">
      <w:bodyDiv w:val="1"/>
      <w:marLeft w:val="0"/>
      <w:marRight w:val="0"/>
      <w:marTop w:val="0"/>
      <w:marBottom w:val="0"/>
      <w:divBdr>
        <w:top w:val="none" w:sz="0" w:space="0" w:color="auto"/>
        <w:left w:val="none" w:sz="0" w:space="0" w:color="auto"/>
        <w:bottom w:val="none" w:sz="0" w:space="0" w:color="auto"/>
        <w:right w:val="none" w:sz="0" w:space="0" w:color="auto"/>
      </w:divBdr>
    </w:div>
    <w:div w:id="1587181384">
      <w:bodyDiv w:val="1"/>
      <w:marLeft w:val="0"/>
      <w:marRight w:val="0"/>
      <w:marTop w:val="0"/>
      <w:marBottom w:val="0"/>
      <w:divBdr>
        <w:top w:val="none" w:sz="0" w:space="0" w:color="auto"/>
        <w:left w:val="none" w:sz="0" w:space="0" w:color="auto"/>
        <w:bottom w:val="none" w:sz="0" w:space="0" w:color="auto"/>
        <w:right w:val="none" w:sz="0" w:space="0" w:color="auto"/>
      </w:divBdr>
    </w:div>
    <w:div w:id="1616017935">
      <w:bodyDiv w:val="1"/>
      <w:marLeft w:val="0"/>
      <w:marRight w:val="0"/>
      <w:marTop w:val="0"/>
      <w:marBottom w:val="0"/>
      <w:divBdr>
        <w:top w:val="none" w:sz="0" w:space="0" w:color="auto"/>
        <w:left w:val="none" w:sz="0" w:space="0" w:color="auto"/>
        <w:bottom w:val="none" w:sz="0" w:space="0" w:color="auto"/>
        <w:right w:val="none" w:sz="0" w:space="0" w:color="auto"/>
      </w:divBdr>
    </w:div>
    <w:div w:id="1627003383">
      <w:bodyDiv w:val="1"/>
      <w:marLeft w:val="0"/>
      <w:marRight w:val="0"/>
      <w:marTop w:val="0"/>
      <w:marBottom w:val="0"/>
      <w:divBdr>
        <w:top w:val="none" w:sz="0" w:space="0" w:color="auto"/>
        <w:left w:val="none" w:sz="0" w:space="0" w:color="auto"/>
        <w:bottom w:val="none" w:sz="0" w:space="0" w:color="auto"/>
        <w:right w:val="none" w:sz="0" w:space="0" w:color="auto"/>
      </w:divBdr>
    </w:div>
    <w:div w:id="1672677713">
      <w:bodyDiv w:val="1"/>
      <w:marLeft w:val="0"/>
      <w:marRight w:val="0"/>
      <w:marTop w:val="0"/>
      <w:marBottom w:val="0"/>
      <w:divBdr>
        <w:top w:val="none" w:sz="0" w:space="0" w:color="auto"/>
        <w:left w:val="none" w:sz="0" w:space="0" w:color="auto"/>
        <w:bottom w:val="none" w:sz="0" w:space="0" w:color="auto"/>
        <w:right w:val="none" w:sz="0" w:space="0" w:color="auto"/>
      </w:divBdr>
    </w:div>
    <w:div w:id="1754007121">
      <w:bodyDiv w:val="1"/>
      <w:marLeft w:val="0"/>
      <w:marRight w:val="0"/>
      <w:marTop w:val="0"/>
      <w:marBottom w:val="0"/>
      <w:divBdr>
        <w:top w:val="none" w:sz="0" w:space="0" w:color="auto"/>
        <w:left w:val="none" w:sz="0" w:space="0" w:color="auto"/>
        <w:bottom w:val="none" w:sz="0" w:space="0" w:color="auto"/>
        <w:right w:val="none" w:sz="0" w:space="0" w:color="auto"/>
      </w:divBdr>
    </w:div>
    <w:div w:id="1770464422">
      <w:bodyDiv w:val="1"/>
      <w:marLeft w:val="0"/>
      <w:marRight w:val="0"/>
      <w:marTop w:val="0"/>
      <w:marBottom w:val="0"/>
      <w:divBdr>
        <w:top w:val="none" w:sz="0" w:space="0" w:color="auto"/>
        <w:left w:val="none" w:sz="0" w:space="0" w:color="auto"/>
        <w:bottom w:val="none" w:sz="0" w:space="0" w:color="auto"/>
        <w:right w:val="none" w:sz="0" w:space="0" w:color="auto"/>
      </w:divBdr>
    </w:div>
    <w:div w:id="1777098798">
      <w:bodyDiv w:val="1"/>
      <w:marLeft w:val="0"/>
      <w:marRight w:val="0"/>
      <w:marTop w:val="0"/>
      <w:marBottom w:val="0"/>
      <w:divBdr>
        <w:top w:val="none" w:sz="0" w:space="0" w:color="auto"/>
        <w:left w:val="none" w:sz="0" w:space="0" w:color="auto"/>
        <w:bottom w:val="none" w:sz="0" w:space="0" w:color="auto"/>
        <w:right w:val="none" w:sz="0" w:space="0" w:color="auto"/>
      </w:divBdr>
    </w:div>
    <w:div w:id="1781484623">
      <w:bodyDiv w:val="1"/>
      <w:marLeft w:val="0"/>
      <w:marRight w:val="0"/>
      <w:marTop w:val="0"/>
      <w:marBottom w:val="0"/>
      <w:divBdr>
        <w:top w:val="none" w:sz="0" w:space="0" w:color="auto"/>
        <w:left w:val="none" w:sz="0" w:space="0" w:color="auto"/>
        <w:bottom w:val="none" w:sz="0" w:space="0" w:color="auto"/>
        <w:right w:val="none" w:sz="0" w:space="0" w:color="auto"/>
      </w:divBdr>
    </w:div>
    <w:div w:id="1804302254">
      <w:bodyDiv w:val="1"/>
      <w:marLeft w:val="0"/>
      <w:marRight w:val="0"/>
      <w:marTop w:val="0"/>
      <w:marBottom w:val="0"/>
      <w:divBdr>
        <w:top w:val="none" w:sz="0" w:space="0" w:color="auto"/>
        <w:left w:val="none" w:sz="0" w:space="0" w:color="auto"/>
        <w:bottom w:val="none" w:sz="0" w:space="0" w:color="auto"/>
        <w:right w:val="none" w:sz="0" w:space="0" w:color="auto"/>
      </w:divBdr>
    </w:div>
    <w:div w:id="1804931530">
      <w:bodyDiv w:val="1"/>
      <w:marLeft w:val="0"/>
      <w:marRight w:val="0"/>
      <w:marTop w:val="0"/>
      <w:marBottom w:val="0"/>
      <w:divBdr>
        <w:top w:val="none" w:sz="0" w:space="0" w:color="auto"/>
        <w:left w:val="none" w:sz="0" w:space="0" w:color="auto"/>
        <w:bottom w:val="none" w:sz="0" w:space="0" w:color="auto"/>
        <w:right w:val="none" w:sz="0" w:space="0" w:color="auto"/>
      </w:divBdr>
    </w:div>
    <w:div w:id="1816491023">
      <w:bodyDiv w:val="1"/>
      <w:marLeft w:val="0"/>
      <w:marRight w:val="0"/>
      <w:marTop w:val="0"/>
      <w:marBottom w:val="0"/>
      <w:divBdr>
        <w:top w:val="none" w:sz="0" w:space="0" w:color="auto"/>
        <w:left w:val="none" w:sz="0" w:space="0" w:color="auto"/>
        <w:bottom w:val="none" w:sz="0" w:space="0" w:color="auto"/>
        <w:right w:val="none" w:sz="0" w:space="0" w:color="auto"/>
      </w:divBdr>
    </w:div>
    <w:div w:id="1858159042">
      <w:bodyDiv w:val="1"/>
      <w:marLeft w:val="0"/>
      <w:marRight w:val="0"/>
      <w:marTop w:val="0"/>
      <w:marBottom w:val="0"/>
      <w:divBdr>
        <w:top w:val="none" w:sz="0" w:space="0" w:color="auto"/>
        <w:left w:val="none" w:sz="0" w:space="0" w:color="auto"/>
        <w:bottom w:val="none" w:sz="0" w:space="0" w:color="auto"/>
        <w:right w:val="none" w:sz="0" w:space="0" w:color="auto"/>
      </w:divBdr>
    </w:div>
    <w:div w:id="1876188120">
      <w:bodyDiv w:val="1"/>
      <w:marLeft w:val="0"/>
      <w:marRight w:val="0"/>
      <w:marTop w:val="0"/>
      <w:marBottom w:val="0"/>
      <w:divBdr>
        <w:top w:val="none" w:sz="0" w:space="0" w:color="auto"/>
        <w:left w:val="none" w:sz="0" w:space="0" w:color="auto"/>
        <w:bottom w:val="none" w:sz="0" w:space="0" w:color="auto"/>
        <w:right w:val="none" w:sz="0" w:space="0" w:color="auto"/>
      </w:divBdr>
    </w:div>
    <w:div w:id="1887519955">
      <w:bodyDiv w:val="1"/>
      <w:marLeft w:val="0"/>
      <w:marRight w:val="0"/>
      <w:marTop w:val="0"/>
      <w:marBottom w:val="0"/>
      <w:divBdr>
        <w:top w:val="none" w:sz="0" w:space="0" w:color="auto"/>
        <w:left w:val="none" w:sz="0" w:space="0" w:color="auto"/>
        <w:bottom w:val="none" w:sz="0" w:space="0" w:color="auto"/>
        <w:right w:val="none" w:sz="0" w:space="0" w:color="auto"/>
      </w:divBdr>
    </w:div>
    <w:div w:id="1890805116">
      <w:bodyDiv w:val="1"/>
      <w:marLeft w:val="0"/>
      <w:marRight w:val="0"/>
      <w:marTop w:val="0"/>
      <w:marBottom w:val="0"/>
      <w:divBdr>
        <w:top w:val="none" w:sz="0" w:space="0" w:color="auto"/>
        <w:left w:val="none" w:sz="0" w:space="0" w:color="auto"/>
        <w:bottom w:val="none" w:sz="0" w:space="0" w:color="auto"/>
        <w:right w:val="none" w:sz="0" w:space="0" w:color="auto"/>
      </w:divBdr>
    </w:div>
    <w:div w:id="1917549125">
      <w:bodyDiv w:val="1"/>
      <w:marLeft w:val="0"/>
      <w:marRight w:val="0"/>
      <w:marTop w:val="0"/>
      <w:marBottom w:val="0"/>
      <w:divBdr>
        <w:top w:val="none" w:sz="0" w:space="0" w:color="auto"/>
        <w:left w:val="none" w:sz="0" w:space="0" w:color="auto"/>
        <w:bottom w:val="none" w:sz="0" w:space="0" w:color="auto"/>
        <w:right w:val="none" w:sz="0" w:space="0" w:color="auto"/>
      </w:divBdr>
    </w:div>
    <w:div w:id="1919511172">
      <w:bodyDiv w:val="1"/>
      <w:marLeft w:val="0"/>
      <w:marRight w:val="0"/>
      <w:marTop w:val="0"/>
      <w:marBottom w:val="0"/>
      <w:divBdr>
        <w:top w:val="none" w:sz="0" w:space="0" w:color="auto"/>
        <w:left w:val="none" w:sz="0" w:space="0" w:color="auto"/>
        <w:bottom w:val="none" w:sz="0" w:space="0" w:color="auto"/>
        <w:right w:val="none" w:sz="0" w:space="0" w:color="auto"/>
      </w:divBdr>
    </w:div>
    <w:div w:id="1994604148">
      <w:bodyDiv w:val="1"/>
      <w:marLeft w:val="0"/>
      <w:marRight w:val="0"/>
      <w:marTop w:val="0"/>
      <w:marBottom w:val="0"/>
      <w:divBdr>
        <w:top w:val="none" w:sz="0" w:space="0" w:color="auto"/>
        <w:left w:val="none" w:sz="0" w:space="0" w:color="auto"/>
        <w:bottom w:val="none" w:sz="0" w:space="0" w:color="auto"/>
        <w:right w:val="none" w:sz="0" w:space="0" w:color="auto"/>
      </w:divBdr>
    </w:div>
    <w:div w:id="1998916663">
      <w:bodyDiv w:val="1"/>
      <w:marLeft w:val="0"/>
      <w:marRight w:val="0"/>
      <w:marTop w:val="0"/>
      <w:marBottom w:val="0"/>
      <w:divBdr>
        <w:top w:val="none" w:sz="0" w:space="0" w:color="auto"/>
        <w:left w:val="none" w:sz="0" w:space="0" w:color="auto"/>
        <w:bottom w:val="none" w:sz="0" w:space="0" w:color="auto"/>
        <w:right w:val="none" w:sz="0" w:space="0" w:color="auto"/>
      </w:divBdr>
    </w:div>
    <w:div w:id="2003921376">
      <w:bodyDiv w:val="1"/>
      <w:marLeft w:val="0"/>
      <w:marRight w:val="0"/>
      <w:marTop w:val="0"/>
      <w:marBottom w:val="0"/>
      <w:divBdr>
        <w:top w:val="none" w:sz="0" w:space="0" w:color="auto"/>
        <w:left w:val="none" w:sz="0" w:space="0" w:color="auto"/>
        <w:bottom w:val="none" w:sz="0" w:space="0" w:color="auto"/>
        <w:right w:val="none" w:sz="0" w:space="0" w:color="auto"/>
      </w:divBdr>
    </w:div>
    <w:div w:id="2009628021">
      <w:bodyDiv w:val="1"/>
      <w:marLeft w:val="0"/>
      <w:marRight w:val="0"/>
      <w:marTop w:val="0"/>
      <w:marBottom w:val="0"/>
      <w:divBdr>
        <w:top w:val="none" w:sz="0" w:space="0" w:color="auto"/>
        <w:left w:val="none" w:sz="0" w:space="0" w:color="auto"/>
        <w:bottom w:val="none" w:sz="0" w:space="0" w:color="auto"/>
        <w:right w:val="none" w:sz="0" w:space="0" w:color="auto"/>
      </w:divBdr>
    </w:div>
    <w:div w:id="2018342071">
      <w:bodyDiv w:val="1"/>
      <w:marLeft w:val="0"/>
      <w:marRight w:val="0"/>
      <w:marTop w:val="0"/>
      <w:marBottom w:val="0"/>
      <w:divBdr>
        <w:top w:val="none" w:sz="0" w:space="0" w:color="auto"/>
        <w:left w:val="none" w:sz="0" w:space="0" w:color="auto"/>
        <w:bottom w:val="none" w:sz="0" w:space="0" w:color="auto"/>
        <w:right w:val="none" w:sz="0" w:space="0" w:color="auto"/>
      </w:divBdr>
    </w:div>
    <w:div w:id="2018968177">
      <w:bodyDiv w:val="1"/>
      <w:marLeft w:val="0"/>
      <w:marRight w:val="0"/>
      <w:marTop w:val="0"/>
      <w:marBottom w:val="0"/>
      <w:divBdr>
        <w:top w:val="none" w:sz="0" w:space="0" w:color="auto"/>
        <w:left w:val="none" w:sz="0" w:space="0" w:color="auto"/>
        <w:bottom w:val="none" w:sz="0" w:space="0" w:color="auto"/>
        <w:right w:val="none" w:sz="0" w:space="0" w:color="auto"/>
      </w:divBdr>
    </w:div>
    <w:div w:id="2038003414">
      <w:bodyDiv w:val="1"/>
      <w:marLeft w:val="0"/>
      <w:marRight w:val="0"/>
      <w:marTop w:val="0"/>
      <w:marBottom w:val="0"/>
      <w:divBdr>
        <w:top w:val="none" w:sz="0" w:space="0" w:color="auto"/>
        <w:left w:val="none" w:sz="0" w:space="0" w:color="auto"/>
        <w:bottom w:val="none" w:sz="0" w:space="0" w:color="auto"/>
        <w:right w:val="none" w:sz="0" w:space="0" w:color="auto"/>
      </w:divBdr>
    </w:div>
    <w:div w:id="2041587921">
      <w:bodyDiv w:val="1"/>
      <w:marLeft w:val="0"/>
      <w:marRight w:val="0"/>
      <w:marTop w:val="0"/>
      <w:marBottom w:val="0"/>
      <w:divBdr>
        <w:top w:val="none" w:sz="0" w:space="0" w:color="auto"/>
        <w:left w:val="none" w:sz="0" w:space="0" w:color="auto"/>
        <w:bottom w:val="none" w:sz="0" w:space="0" w:color="auto"/>
        <w:right w:val="none" w:sz="0" w:space="0" w:color="auto"/>
      </w:divBdr>
    </w:div>
    <w:div w:id="2041781559">
      <w:bodyDiv w:val="1"/>
      <w:marLeft w:val="0"/>
      <w:marRight w:val="0"/>
      <w:marTop w:val="0"/>
      <w:marBottom w:val="0"/>
      <w:divBdr>
        <w:top w:val="none" w:sz="0" w:space="0" w:color="auto"/>
        <w:left w:val="none" w:sz="0" w:space="0" w:color="auto"/>
        <w:bottom w:val="none" w:sz="0" w:space="0" w:color="auto"/>
        <w:right w:val="none" w:sz="0" w:space="0" w:color="auto"/>
      </w:divBdr>
    </w:div>
    <w:div w:id="2043706982">
      <w:bodyDiv w:val="1"/>
      <w:marLeft w:val="0"/>
      <w:marRight w:val="0"/>
      <w:marTop w:val="0"/>
      <w:marBottom w:val="0"/>
      <w:divBdr>
        <w:top w:val="none" w:sz="0" w:space="0" w:color="auto"/>
        <w:left w:val="none" w:sz="0" w:space="0" w:color="auto"/>
        <w:bottom w:val="none" w:sz="0" w:space="0" w:color="auto"/>
        <w:right w:val="none" w:sz="0" w:space="0" w:color="auto"/>
      </w:divBdr>
    </w:div>
    <w:div w:id="2060396018">
      <w:bodyDiv w:val="1"/>
      <w:marLeft w:val="0"/>
      <w:marRight w:val="0"/>
      <w:marTop w:val="0"/>
      <w:marBottom w:val="0"/>
      <w:divBdr>
        <w:top w:val="none" w:sz="0" w:space="0" w:color="auto"/>
        <w:left w:val="none" w:sz="0" w:space="0" w:color="auto"/>
        <w:bottom w:val="none" w:sz="0" w:space="0" w:color="auto"/>
        <w:right w:val="none" w:sz="0" w:space="0" w:color="auto"/>
      </w:divBdr>
    </w:div>
    <w:div w:id="2099056392">
      <w:bodyDiv w:val="1"/>
      <w:marLeft w:val="0"/>
      <w:marRight w:val="0"/>
      <w:marTop w:val="0"/>
      <w:marBottom w:val="0"/>
      <w:divBdr>
        <w:top w:val="none" w:sz="0" w:space="0" w:color="auto"/>
        <w:left w:val="none" w:sz="0" w:space="0" w:color="auto"/>
        <w:bottom w:val="none" w:sz="0" w:space="0" w:color="auto"/>
        <w:right w:val="none" w:sz="0" w:space="0" w:color="auto"/>
      </w:divBdr>
    </w:div>
    <w:div w:id="2115594667">
      <w:bodyDiv w:val="1"/>
      <w:marLeft w:val="0"/>
      <w:marRight w:val="0"/>
      <w:marTop w:val="0"/>
      <w:marBottom w:val="0"/>
      <w:divBdr>
        <w:top w:val="none" w:sz="0" w:space="0" w:color="auto"/>
        <w:left w:val="none" w:sz="0" w:space="0" w:color="auto"/>
        <w:bottom w:val="none" w:sz="0" w:space="0" w:color="auto"/>
        <w:right w:val="none" w:sz="0" w:space="0" w:color="auto"/>
      </w:divBdr>
    </w:div>
    <w:div w:id="2120031035">
      <w:bodyDiv w:val="1"/>
      <w:marLeft w:val="0"/>
      <w:marRight w:val="0"/>
      <w:marTop w:val="0"/>
      <w:marBottom w:val="0"/>
      <w:divBdr>
        <w:top w:val="none" w:sz="0" w:space="0" w:color="auto"/>
        <w:left w:val="none" w:sz="0" w:space="0" w:color="auto"/>
        <w:bottom w:val="none" w:sz="0" w:space="0" w:color="auto"/>
        <w:right w:val="none" w:sz="0" w:space="0" w:color="auto"/>
      </w:divBdr>
    </w:div>
    <w:div w:id="2121946718">
      <w:bodyDiv w:val="1"/>
      <w:marLeft w:val="0"/>
      <w:marRight w:val="0"/>
      <w:marTop w:val="0"/>
      <w:marBottom w:val="0"/>
      <w:divBdr>
        <w:top w:val="none" w:sz="0" w:space="0" w:color="auto"/>
        <w:left w:val="none" w:sz="0" w:space="0" w:color="auto"/>
        <w:bottom w:val="none" w:sz="0" w:space="0" w:color="auto"/>
        <w:right w:val="none" w:sz="0" w:space="0" w:color="auto"/>
      </w:divBdr>
    </w:div>
    <w:div w:id="212202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woonbiotoop.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Helvetic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Helvetic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02305-42B9-4741-A051-F209F969C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3854</Words>
  <Characters>21198</Characters>
  <Application>Microsoft Office Word</Application>
  <DocSecurity>0</DocSecurity>
  <Lines>176</Lines>
  <Paragraphs>50</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Tinka Van den Berghe</cp:lastModifiedBy>
  <cp:revision>3</cp:revision>
  <cp:lastPrinted>2025-09-09T06:51:00Z</cp:lastPrinted>
  <dcterms:created xsi:type="dcterms:W3CDTF">2025-10-06T14:33:00Z</dcterms:created>
  <dcterms:modified xsi:type="dcterms:W3CDTF">2025-10-06T14:54:00Z</dcterms:modified>
</cp:coreProperties>
</file>